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E4043" w14:textId="06CC7102" w:rsidR="00D554DE" w:rsidRPr="00DF5F89" w:rsidRDefault="004715A4" w:rsidP="00D7237B">
      <w:pPr>
        <w:pStyle w:val="ShepherdsBulletpoints"/>
      </w:pPr>
      <w:r>
        <w:rPr>
          <w:noProof/>
        </w:rPr>
        <w:drawing>
          <wp:inline distT="0" distB="0" distL="0" distR="0" wp14:anchorId="2B610011" wp14:editId="579EEBE4">
            <wp:extent cx="1935480" cy="6172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5480" cy="617220"/>
                    </a:xfrm>
                    <a:prstGeom prst="rect">
                      <a:avLst/>
                    </a:prstGeom>
                    <a:noFill/>
                    <a:ln>
                      <a:noFill/>
                    </a:ln>
                  </pic:spPr>
                </pic:pic>
              </a:graphicData>
            </a:graphic>
          </wp:inline>
        </w:drawing>
      </w:r>
    </w:p>
    <w:p w14:paraId="4B84418D" w14:textId="77777777" w:rsidR="00D554DE" w:rsidRDefault="00D554DE" w:rsidP="00D554DE">
      <w:pPr>
        <w:spacing w:after="0"/>
        <w:rPr>
          <w:b/>
          <w:sz w:val="28"/>
          <w:szCs w:val="28"/>
        </w:rPr>
      </w:pPr>
    </w:p>
    <w:p w14:paraId="2BD397B0" w14:textId="77777777" w:rsidR="00D554DE" w:rsidRPr="00DF5F89" w:rsidRDefault="00D554DE" w:rsidP="00D554DE">
      <w:pPr>
        <w:spacing w:after="0"/>
        <w:rPr>
          <w:b/>
          <w:sz w:val="28"/>
          <w:szCs w:val="28"/>
        </w:rPr>
      </w:pPr>
      <w:r w:rsidRPr="00DF5F89">
        <w:rPr>
          <w:b/>
          <w:sz w:val="28"/>
          <w:szCs w:val="28"/>
        </w:rPr>
        <w:t xml:space="preserve">The Shepherds Friendly Society Ltd </w:t>
      </w:r>
    </w:p>
    <w:p w14:paraId="6F6F1021" w14:textId="77777777" w:rsidR="00D554DE" w:rsidRDefault="00D554DE" w:rsidP="00D554DE">
      <w:pPr>
        <w:spacing w:after="0"/>
        <w:rPr>
          <w:b/>
          <w:sz w:val="28"/>
          <w:szCs w:val="28"/>
        </w:rPr>
      </w:pPr>
      <w:r w:rsidRPr="00DF5F89">
        <w:rPr>
          <w:b/>
          <w:sz w:val="28"/>
          <w:szCs w:val="28"/>
        </w:rPr>
        <w:t>Job Description</w:t>
      </w:r>
    </w:p>
    <w:p w14:paraId="12CAAFFC" w14:textId="77777777" w:rsidR="00D554DE" w:rsidRPr="00546A56" w:rsidRDefault="00D554DE" w:rsidP="00D554DE">
      <w:pPr>
        <w:spacing w:after="0"/>
        <w:rPr>
          <w:rFonts w:asciiTheme="minorHAnsi" w:hAnsiTheme="minorHAnsi" w:cstheme="minorHAnsi"/>
          <w:b/>
          <w:sz w:val="28"/>
          <w:szCs w:val="28"/>
        </w:rPr>
      </w:pPr>
    </w:p>
    <w:p w14:paraId="04CE22E7" w14:textId="2946B7A8" w:rsidR="00FD71B3" w:rsidRPr="00546A56" w:rsidRDefault="00D554DE" w:rsidP="00FD71B3">
      <w:pPr>
        <w:overflowPunct w:val="0"/>
        <w:autoSpaceDE w:val="0"/>
        <w:autoSpaceDN w:val="0"/>
        <w:adjustRightInd w:val="0"/>
        <w:spacing w:after="0" w:line="240" w:lineRule="auto"/>
        <w:rPr>
          <w:rFonts w:asciiTheme="minorHAnsi" w:eastAsia="Times New Roman" w:hAnsiTheme="minorHAnsi" w:cstheme="minorHAnsi"/>
          <w:sz w:val="24"/>
          <w:szCs w:val="24"/>
        </w:rPr>
      </w:pPr>
      <w:r w:rsidRPr="00546A56">
        <w:rPr>
          <w:rFonts w:asciiTheme="minorHAnsi" w:eastAsia="Times New Roman" w:hAnsiTheme="minorHAnsi" w:cstheme="minorHAnsi"/>
          <w:b/>
          <w:sz w:val="24"/>
          <w:szCs w:val="24"/>
        </w:rPr>
        <w:t>J</w:t>
      </w:r>
      <w:r w:rsidR="005C74F5" w:rsidRPr="00546A56">
        <w:rPr>
          <w:rFonts w:asciiTheme="minorHAnsi" w:eastAsia="Times New Roman" w:hAnsiTheme="minorHAnsi" w:cstheme="minorHAnsi"/>
          <w:b/>
          <w:sz w:val="24"/>
          <w:szCs w:val="24"/>
        </w:rPr>
        <w:t>OB TITLE</w:t>
      </w:r>
      <w:r w:rsidR="00FD71B3" w:rsidRPr="00546A56">
        <w:rPr>
          <w:rFonts w:asciiTheme="minorHAnsi" w:eastAsia="Times New Roman" w:hAnsiTheme="minorHAnsi" w:cstheme="minorHAnsi"/>
          <w:sz w:val="24"/>
          <w:szCs w:val="24"/>
        </w:rPr>
        <w:t>:</w:t>
      </w:r>
      <w:r w:rsidRPr="00546A56">
        <w:rPr>
          <w:rFonts w:asciiTheme="minorHAnsi" w:eastAsia="Times New Roman" w:hAnsiTheme="minorHAnsi" w:cstheme="minorHAnsi"/>
          <w:sz w:val="24"/>
          <w:szCs w:val="24"/>
        </w:rPr>
        <w:t xml:space="preserve">  </w:t>
      </w:r>
      <w:r w:rsidR="004A7C02" w:rsidRPr="00546A56">
        <w:rPr>
          <w:rFonts w:asciiTheme="minorHAnsi" w:eastAsia="Times New Roman" w:hAnsiTheme="minorHAnsi" w:cstheme="minorHAnsi"/>
          <w:sz w:val="24"/>
          <w:szCs w:val="24"/>
        </w:rPr>
        <w:tab/>
      </w:r>
      <w:r w:rsidR="004A7C02" w:rsidRPr="00546A56">
        <w:rPr>
          <w:rFonts w:asciiTheme="minorHAnsi" w:eastAsia="Times New Roman" w:hAnsiTheme="minorHAnsi" w:cstheme="minorHAnsi"/>
          <w:sz w:val="24"/>
          <w:szCs w:val="24"/>
        </w:rPr>
        <w:tab/>
      </w:r>
      <w:r w:rsidR="00D7237B">
        <w:rPr>
          <w:rFonts w:asciiTheme="minorHAnsi" w:eastAsia="Times New Roman" w:hAnsiTheme="minorHAnsi" w:cstheme="minorHAnsi"/>
          <w:sz w:val="24"/>
          <w:szCs w:val="24"/>
        </w:rPr>
        <w:t>Product Development Manager (Insurance and Protection)</w:t>
      </w:r>
    </w:p>
    <w:p w14:paraId="731DAEEA" w14:textId="77777777" w:rsidR="00326FEA" w:rsidRPr="00546A56" w:rsidRDefault="00326FEA" w:rsidP="00334E63">
      <w:pPr>
        <w:overflowPunct w:val="0"/>
        <w:autoSpaceDE w:val="0"/>
        <w:autoSpaceDN w:val="0"/>
        <w:adjustRightInd w:val="0"/>
        <w:spacing w:after="0" w:line="240" w:lineRule="auto"/>
        <w:rPr>
          <w:rFonts w:asciiTheme="minorHAnsi" w:eastAsia="Times New Roman" w:hAnsiTheme="minorHAnsi" w:cstheme="minorHAnsi"/>
          <w:b/>
          <w:sz w:val="24"/>
          <w:szCs w:val="24"/>
          <w:u w:val="single"/>
        </w:rPr>
      </w:pPr>
    </w:p>
    <w:p w14:paraId="54CC2D49" w14:textId="6E9A72D7" w:rsidR="00326FEA" w:rsidRPr="00546A56" w:rsidRDefault="005C74F5" w:rsidP="00334E63">
      <w:pPr>
        <w:overflowPunct w:val="0"/>
        <w:autoSpaceDE w:val="0"/>
        <w:autoSpaceDN w:val="0"/>
        <w:adjustRightInd w:val="0"/>
        <w:spacing w:after="0" w:line="240" w:lineRule="auto"/>
        <w:rPr>
          <w:rFonts w:asciiTheme="minorHAnsi" w:eastAsia="Times New Roman" w:hAnsiTheme="minorHAnsi" w:cstheme="minorHAnsi"/>
          <w:sz w:val="24"/>
          <w:szCs w:val="24"/>
        </w:rPr>
      </w:pPr>
      <w:r w:rsidRPr="00546A56">
        <w:rPr>
          <w:rFonts w:asciiTheme="minorHAnsi" w:eastAsia="Times New Roman" w:hAnsiTheme="minorHAnsi" w:cstheme="minorHAnsi"/>
          <w:b/>
          <w:sz w:val="24"/>
          <w:szCs w:val="24"/>
        </w:rPr>
        <w:t>REPORTS TO</w:t>
      </w:r>
      <w:r w:rsidR="00326FEA" w:rsidRPr="00546A56">
        <w:rPr>
          <w:rFonts w:asciiTheme="minorHAnsi" w:eastAsia="Times New Roman" w:hAnsiTheme="minorHAnsi" w:cstheme="minorHAnsi"/>
          <w:sz w:val="24"/>
          <w:szCs w:val="24"/>
        </w:rPr>
        <w:t xml:space="preserve">: </w:t>
      </w:r>
      <w:r w:rsidR="00D554DE" w:rsidRPr="00546A56">
        <w:rPr>
          <w:rFonts w:asciiTheme="minorHAnsi" w:eastAsia="Times New Roman" w:hAnsiTheme="minorHAnsi" w:cstheme="minorHAnsi"/>
          <w:sz w:val="24"/>
          <w:szCs w:val="24"/>
        </w:rPr>
        <w:t xml:space="preserve"> </w:t>
      </w:r>
      <w:r w:rsidR="00546A56">
        <w:rPr>
          <w:rFonts w:asciiTheme="minorHAnsi" w:eastAsia="Times New Roman" w:hAnsiTheme="minorHAnsi" w:cstheme="minorHAnsi"/>
          <w:sz w:val="24"/>
          <w:szCs w:val="24"/>
        </w:rPr>
        <w:tab/>
      </w:r>
      <w:r w:rsidR="004A7C02" w:rsidRPr="00546A56">
        <w:rPr>
          <w:rFonts w:asciiTheme="minorHAnsi" w:eastAsia="Times New Roman" w:hAnsiTheme="minorHAnsi" w:cstheme="minorHAnsi"/>
          <w:sz w:val="24"/>
          <w:szCs w:val="24"/>
        </w:rPr>
        <w:tab/>
      </w:r>
      <w:r w:rsidR="00D7237B">
        <w:rPr>
          <w:rFonts w:asciiTheme="minorHAnsi" w:eastAsia="Times New Roman" w:hAnsiTheme="minorHAnsi" w:cstheme="minorHAnsi"/>
          <w:sz w:val="24"/>
          <w:szCs w:val="24"/>
        </w:rPr>
        <w:t>Chief Innovation Officer</w:t>
      </w:r>
    </w:p>
    <w:p w14:paraId="37F2211D" w14:textId="77777777" w:rsidR="0019141C" w:rsidRPr="00546A56" w:rsidRDefault="0019141C" w:rsidP="00334E63">
      <w:pPr>
        <w:overflowPunct w:val="0"/>
        <w:autoSpaceDE w:val="0"/>
        <w:autoSpaceDN w:val="0"/>
        <w:adjustRightInd w:val="0"/>
        <w:spacing w:after="0" w:line="240" w:lineRule="auto"/>
        <w:rPr>
          <w:rFonts w:asciiTheme="minorHAnsi" w:eastAsia="Times New Roman" w:hAnsiTheme="minorHAnsi" w:cstheme="minorHAnsi"/>
          <w:color w:val="FF0000"/>
          <w:sz w:val="24"/>
          <w:szCs w:val="24"/>
        </w:rPr>
      </w:pPr>
    </w:p>
    <w:p w14:paraId="5EED15F9" w14:textId="77777777" w:rsidR="00FD71B3" w:rsidRPr="00546A56" w:rsidRDefault="001325BF" w:rsidP="00334E63">
      <w:pPr>
        <w:overflowPunct w:val="0"/>
        <w:autoSpaceDE w:val="0"/>
        <w:autoSpaceDN w:val="0"/>
        <w:adjustRightInd w:val="0"/>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pict w14:anchorId="1660CC1C">
          <v:rect id="_x0000_i1025" style="width:0;height:1.5pt" o:hralign="center" o:hrstd="t" o:hr="t" fillcolor="#a0a0a0" stroked="f"/>
        </w:pict>
      </w:r>
    </w:p>
    <w:p w14:paraId="4870D363" w14:textId="77777777" w:rsidR="00326FEA" w:rsidRPr="00546A56" w:rsidRDefault="00326FEA" w:rsidP="00334E63">
      <w:pPr>
        <w:overflowPunct w:val="0"/>
        <w:autoSpaceDE w:val="0"/>
        <w:autoSpaceDN w:val="0"/>
        <w:adjustRightInd w:val="0"/>
        <w:spacing w:after="0" w:line="240" w:lineRule="auto"/>
        <w:rPr>
          <w:rFonts w:asciiTheme="minorHAnsi" w:eastAsia="Times New Roman" w:hAnsiTheme="minorHAnsi" w:cstheme="minorHAnsi"/>
          <w:b/>
          <w:sz w:val="24"/>
          <w:szCs w:val="24"/>
          <w:u w:val="single"/>
        </w:rPr>
      </w:pPr>
      <w:bookmarkStart w:id="0" w:name="_Hlk181182681"/>
    </w:p>
    <w:p w14:paraId="79493DBC" w14:textId="55298181" w:rsidR="000535AC" w:rsidRDefault="000535AC" w:rsidP="00956E2D">
      <w:pPr>
        <w:rPr>
          <w:rFonts w:asciiTheme="minorHAnsi" w:hAnsiTheme="minorHAnsi" w:cstheme="minorHAnsi"/>
          <w:b/>
          <w:bCs/>
          <w:sz w:val="24"/>
          <w:szCs w:val="24"/>
        </w:rPr>
      </w:pPr>
      <w:r>
        <w:rPr>
          <w:rFonts w:asciiTheme="minorHAnsi" w:hAnsiTheme="minorHAnsi" w:cstheme="minorHAnsi"/>
          <w:b/>
          <w:bCs/>
          <w:sz w:val="24"/>
          <w:szCs w:val="24"/>
        </w:rPr>
        <w:t>PURPOSE OF JOB</w:t>
      </w:r>
    </w:p>
    <w:p w14:paraId="57AB7BF4" w14:textId="608116B7" w:rsidR="000535AC" w:rsidRDefault="000535AC" w:rsidP="000535AC">
      <w:pPr>
        <w:numPr>
          <w:ilvl w:val="0"/>
          <w:numId w:val="2"/>
        </w:numPr>
        <w:spacing w:after="160" w:line="256" w:lineRule="auto"/>
        <w:rPr>
          <w:rFonts w:asciiTheme="minorHAnsi" w:hAnsiTheme="minorHAnsi" w:cstheme="minorHAnsi"/>
          <w:sz w:val="24"/>
          <w:szCs w:val="24"/>
        </w:rPr>
      </w:pPr>
      <w:r>
        <w:rPr>
          <w:rFonts w:asciiTheme="minorHAnsi" w:hAnsiTheme="minorHAnsi" w:cstheme="minorHAnsi"/>
          <w:sz w:val="24"/>
          <w:szCs w:val="24"/>
        </w:rPr>
        <w:t>R</w:t>
      </w:r>
      <w:r w:rsidRPr="00546A56">
        <w:rPr>
          <w:rFonts w:asciiTheme="minorHAnsi" w:hAnsiTheme="minorHAnsi" w:cstheme="minorHAnsi"/>
          <w:sz w:val="24"/>
          <w:szCs w:val="24"/>
        </w:rPr>
        <w:t>esponsible for the development and</w:t>
      </w:r>
      <w:r>
        <w:rPr>
          <w:rFonts w:asciiTheme="minorHAnsi" w:hAnsiTheme="minorHAnsi" w:cstheme="minorHAnsi"/>
          <w:sz w:val="24"/>
          <w:szCs w:val="24"/>
        </w:rPr>
        <w:t xml:space="preserve"> delivery</w:t>
      </w:r>
      <w:r w:rsidRPr="00546A56">
        <w:rPr>
          <w:rFonts w:asciiTheme="minorHAnsi" w:hAnsiTheme="minorHAnsi" w:cstheme="minorHAnsi"/>
          <w:sz w:val="24"/>
          <w:szCs w:val="24"/>
        </w:rPr>
        <w:t xml:space="preserve"> of the Society’s insurance product strategy, ensuring alignment </w:t>
      </w:r>
      <w:r>
        <w:rPr>
          <w:rFonts w:asciiTheme="minorHAnsi" w:hAnsiTheme="minorHAnsi" w:cstheme="minorHAnsi"/>
          <w:sz w:val="24"/>
          <w:szCs w:val="24"/>
        </w:rPr>
        <w:t xml:space="preserve">with </w:t>
      </w:r>
      <w:r w:rsidR="00EE2A9A">
        <w:rPr>
          <w:rFonts w:asciiTheme="minorHAnsi" w:hAnsiTheme="minorHAnsi" w:cstheme="minorHAnsi"/>
          <w:sz w:val="24"/>
          <w:szCs w:val="24"/>
        </w:rPr>
        <w:t>company</w:t>
      </w:r>
      <w:r w:rsidR="000319CB">
        <w:rPr>
          <w:rFonts w:asciiTheme="minorHAnsi" w:hAnsiTheme="minorHAnsi" w:cstheme="minorHAnsi"/>
          <w:sz w:val="24"/>
          <w:szCs w:val="24"/>
        </w:rPr>
        <w:t xml:space="preserve"> goals</w:t>
      </w:r>
      <w:r>
        <w:rPr>
          <w:rFonts w:asciiTheme="minorHAnsi" w:hAnsiTheme="minorHAnsi" w:cstheme="minorHAnsi"/>
          <w:sz w:val="24"/>
          <w:szCs w:val="24"/>
        </w:rPr>
        <w:t xml:space="preserve"> and market demands.</w:t>
      </w:r>
    </w:p>
    <w:p w14:paraId="68BF1FEC" w14:textId="2F32944F" w:rsidR="000535AC" w:rsidRDefault="000535AC" w:rsidP="000535AC">
      <w:pPr>
        <w:numPr>
          <w:ilvl w:val="0"/>
          <w:numId w:val="2"/>
        </w:numPr>
        <w:spacing w:after="160" w:line="256" w:lineRule="auto"/>
        <w:rPr>
          <w:rFonts w:asciiTheme="minorHAnsi" w:hAnsiTheme="minorHAnsi" w:cstheme="minorHAnsi"/>
          <w:sz w:val="24"/>
          <w:szCs w:val="24"/>
        </w:rPr>
      </w:pPr>
      <w:r w:rsidRPr="00546A56">
        <w:rPr>
          <w:rFonts w:asciiTheme="minorHAnsi" w:hAnsiTheme="minorHAnsi" w:cstheme="minorHAnsi"/>
          <w:sz w:val="24"/>
          <w:szCs w:val="24"/>
        </w:rPr>
        <w:t>To lead all aspects of</w:t>
      </w:r>
      <w:r>
        <w:rPr>
          <w:rFonts w:asciiTheme="minorHAnsi" w:hAnsiTheme="minorHAnsi" w:cstheme="minorHAnsi"/>
          <w:sz w:val="24"/>
          <w:szCs w:val="24"/>
        </w:rPr>
        <w:t xml:space="preserve"> the</w:t>
      </w:r>
      <w:r w:rsidRPr="00546A56">
        <w:rPr>
          <w:rFonts w:asciiTheme="minorHAnsi" w:hAnsiTheme="minorHAnsi" w:cstheme="minorHAnsi"/>
          <w:sz w:val="24"/>
          <w:szCs w:val="24"/>
        </w:rPr>
        <w:t xml:space="preserve"> </w:t>
      </w:r>
      <w:r>
        <w:rPr>
          <w:rFonts w:asciiTheme="minorHAnsi" w:hAnsiTheme="minorHAnsi" w:cstheme="minorHAnsi"/>
          <w:sz w:val="24"/>
          <w:szCs w:val="24"/>
        </w:rPr>
        <w:t xml:space="preserve">insurance </w:t>
      </w:r>
      <w:r w:rsidRPr="00546A56">
        <w:rPr>
          <w:rFonts w:asciiTheme="minorHAnsi" w:hAnsiTheme="minorHAnsi" w:cstheme="minorHAnsi"/>
          <w:sz w:val="24"/>
          <w:szCs w:val="24"/>
        </w:rPr>
        <w:t>product development</w:t>
      </w:r>
      <w:r>
        <w:rPr>
          <w:rFonts w:asciiTheme="minorHAnsi" w:hAnsiTheme="minorHAnsi" w:cstheme="minorHAnsi"/>
          <w:sz w:val="24"/>
          <w:szCs w:val="24"/>
        </w:rPr>
        <w:t xml:space="preserve"> process</w:t>
      </w:r>
      <w:r w:rsidRPr="00546A56">
        <w:rPr>
          <w:rFonts w:asciiTheme="minorHAnsi" w:hAnsiTheme="minorHAnsi" w:cstheme="minorHAnsi"/>
          <w:sz w:val="24"/>
          <w:szCs w:val="24"/>
        </w:rPr>
        <w:t>, ensuring compliance with regulatory standards and internal policies.</w:t>
      </w:r>
    </w:p>
    <w:p w14:paraId="552C2368" w14:textId="235C8C10" w:rsidR="009131ED" w:rsidRPr="00D7237B" w:rsidRDefault="0082445F" w:rsidP="009131ED">
      <w:pPr>
        <w:numPr>
          <w:ilvl w:val="0"/>
          <w:numId w:val="2"/>
        </w:numPr>
        <w:spacing w:after="160" w:line="256" w:lineRule="auto"/>
        <w:rPr>
          <w:rFonts w:asciiTheme="minorHAnsi" w:hAnsiTheme="minorHAnsi" w:cstheme="minorHAnsi"/>
          <w:sz w:val="24"/>
          <w:szCs w:val="24"/>
        </w:rPr>
      </w:pPr>
      <w:r>
        <w:rPr>
          <w:rFonts w:asciiTheme="minorHAnsi" w:hAnsiTheme="minorHAnsi" w:cstheme="minorHAnsi"/>
          <w:sz w:val="24"/>
          <w:szCs w:val="24"/>
        </w:rPr>
        <w:t xml:space="preserve">To </w:t>
      </w:r>
      <w:r w:rsidR="009131ED" w:rsidRPr="009131ED">
        <w:rPr>
          <w:rFonts w:asciiTheme="minorHAnsi" w:hAnsiTheme="minorHAnsi" w:cstheme="minorHAnsi"/>
          <w:sz w:val="24"/>
          <w:szCs w:val="24"/>
        </w:rPr>
        <w:t>develop detailed product roadmaps</w:t>
      </w:r>
      <w:r w:rsidR="00DD1A42">
        <w:rPr>
          <w:rFonts w:asciiTheme="minorHAnsi" w:hAnsiTheme="minorHAnsi" w:cstheme="minorHAnsi"/>
          <w:sz w:val="24"/>
          <w:szCs w:val="24"/>
        </w:rPr>
        <w:t xml:space="preserve"> that translate the Society’s insurance product </w:t>
      </w:r>
      <w:r w:rsidR="00DD1A42" w:rsidRPr="00D7237B">
        <w:rPr>
          <w:rFonts w:asciiTheme="minorHAnsi" w:hAnsiTheme="minorHAnsi" w:cstheme="minorHAnsi"/>
          <w:sz w:val="24"/>
          <w:szCs w:val="24"/>
        </w:rPr>
        <w:t xml:space="preserve">strategy into </w:t>
      </w:r>
      <w:r w:rsidRPr="00D7237B">
        <w:rPr>
          <w:rFonts w:asciiTheme="minorHAnsi" w:hAnsiTheme="minorHAnsi" w:cstheme="minorHAnsi"/>
          <w:sz w:val="24"/>
          <w:szCs w:val="24"/>
        </w:rPr>
        <w:t xml:space="preserve">a </w:t>
      </w:r>
      <w:r w:rsidR="00DD1A42" w:rsidRPr="00D7237B">
        <w:rPr>
          <w:rFonts w:asciiTheme="minorHAnsi" w:hAnsiTheme="minorHAnsi" w:cstheme="minorHAnsi"/>
          <w:sz w:val="24"/>
          <w:szCs w:val="24"/>
        </w:rPr>
        <w:t>strategic action plan.</w:t>
      </w:r>
    </w:p>
    <w:p w14:paraId="06CE3697" w14:textId="648ED3B2" w:rsidR="000535AC" w:rsidRPr="00D7237B" w:rsidRDefault="000535AC" w:rsidP="000535AC">
      <w:pPr>
        <w:numPr>
          <w:ilvl w:val="0"/>
          <w:numId w:val="2"/>
        </w:numPr>
        <w:spacing w:after="160" w:line="256" w:lineRule="auto"/>
        <w:rPr>
          <w:rFonts w:asciiTheme="minorHAnsi" w:hAnsiTheme="minorHAnsi" w:cstheme="minorHAnsi"/>
          <w:sz w:val="24"/>
          <w:szCs w:val="24"/>
        </w:rPr>
      </w:pPr>
      <w:r w:rsidRPr="00D7237B">
        <w:rPr>
          <w:rFonts w:asciiTheme="minorHAnsi" w:hAnsiTheme="minorHAnsi" w:cstheme="minorHAnsi"/>
          <w:sz w:val="24"/>
          <w:szCs w:val="24"/>
        </w:rPr>
        <w:t>To be the P&amp;L owner for the Society’s insurance products and be responsible for the management of the monthly product trading meetings</w:t>
      </w:r>
      <w:r w:rsidR="0082445F" w:rsidRPr="00D7237B">
        <w:rPr>
          <w:rFonts w:asciiTheme="minorHAnsi" w:hAnsiTheme="minorHAnsi" w:cstheme="minorHAnsi"/>
          <w:sz w:val="24"/>
          <w:szCs w:val="24"/>
        </w:rPr>
        <w:t>.</w:t>
      </w:r>
    </w:p>
    <w:p w14:paraId="7B87A271" w14:textId="7FAF8EA3" w:rsidR="000535AC" w:rsidRPr="00546A56" w:rsidRDefault="000535AC" w:rsidP="000535AC">
      <w:pPr>
        <w:numPr>
          <w:ilvl w:val="0"/>
          <w:numId w:val="2"/>
        </w:numPr>
        <w:spacing w:after="160" w:line="256" w:lineRule="auto"/>
        <w:rPr>
          <w:rFonts w:asciiTheme="minorHAnsi" w:hAnsiTheme="minorHAnsi" w:cstheme="minorHAnsi"/>
          <w:sz w:val="24"/>
          <w:szCs w:val="24"/>
        </w:rPr>
      </w:pPr>
      <w:r>
        <w:rPr>
          <w:rFonts w:asciiTheme="minorHAnsi" w:hAnsiTheme="minorHAnsi" w:cstheme="minorHAnsi"/>
          <w:sz w:val="24"/>
          <w:szCs w:val="24"/>
        </w:rPr>
        <w:t>To deliver the requirements of your role in line with the Society’s culture and values and the principles outlined in the Society's Consumer Duty policy.</w:t>
      </w:r>
    </w:p>
    <w:p w14:paraId="6DBA920E" w14:textId="41A9EE5B" w:rsidR="00956E2D" w:rsidRPr="00546A56" w:rsidRDefault="000535AC" w:rsidP="00956E2D">
      <w:pPr>
        <w:rPr>
          <w:rFonts w:asciiTheme="minorHAnsi" w:hAnsiTheme="minorHAnsi" w:cstheme="minorHAnsi"/>
          <w:sz w:val="24"/>
          <w:szCs w:val="24"/>
        </w:rPr>
      </w:pPr>
      <w:r>
        <w:rPr>
          <w:rFonts w:asciiTheme="minorHAnsi" w:hAnsiTheme="minorHAnsi" w:cstheme="minorHAnsi"/>
          <w:b/>
          <w:bCs/>
          <w:sz w:val="24"/>
          <w:szCs w:val="24"/>
        </w:rPr>
        <w:t xml:space="preserve">PRINCIPLE </w:t>
      </w:r>
      <w:r w:rsidR="007B4286">
        <w:rPr>
          <w:rFonts w:asciiTheme="minorHAnsi" w:hAnsiTheme="minorHAnsi" w:cstheme="minorHAnsi"/>
          <w:b/>
          <w:bCs/>
          <w:sz w:val="24"/>
          <w:szCs w:val="24"/>
        </w:rPr>
        <w:t>ACCOUNTABILITES:</w:t>
      </w:r>
    </w:p>
    <w:p w14:paraId="76F0B7E1" w14:textId="5F74D91E" w:rsidR="007B4286" w:rsidRDefault="007B4286" w:rsidP="00D44AD9">
      <w:pPr>
        <w:numPr>
          <w:ilvl w:val="0"/>
          <w:numId w:val="2"/>
        </w:numPr>
        <w:spacing w:after="160" w:line="256" w:lineRule="auto"/>
        <w:rPr>
          <w:rFonts w:asciiTheme="minorHAnsi" w:hAnsiTheme="minorHAnsi" w:cstheme="minorHAnsi"/>
          <w:sz w:val="24"/>
          <w:szCs w:val="24"/>
        </w:rPr>
      </w:pPr>
      <w:r>
        <w:rPr>
          <w:rFonts w:asciiTheme="minorHAnsi" w:hAnsiTheme="minorHAnsi" w:cstheme="minorHAnsi"/>
          <w:sz w:val="24"/>
          <w:szCs w:val="24"/>
        </w:rPr>
        <w:t>To review the market for new product development opportunities for which the Society has permissions for.</w:t>
      </w:r>
    </w:p>
    <w:p w14:paraId="5B6A2954" w14:textId="1EA9CAC8" w:rsidR="00D834B8" w:rsidRDefault="007B4286" w:rsidP="00351BB2">
      <w:pPr>
        <w:numPr>
          <w:ilvl w:val="0"/>
          <w:numId w:val="2"/>
        </w:numPr>
        <w:spacing w:after="180" w:line="240" w:lineRule="auto"/>
        <w:rPr>
          <w:rFonts w:asciiTheme="minorHAnsi" w:hAnsiTheme="minorHAnsi" w:cstheme="minorHAnsi"/>
          <w:sz w:val="24"/>
          <w:szCs w:val="24"/>
        </w:rPr>
      </w:pPr>
      <w:r w:rsidRPr="00D834B8">
        <w:rPr>
          <w:rFonts w:asciiTheme="minorHAnsi" w:hAnsiTheme="minorHAnsi" w:cstheme="minorHAnsi"/>
          <w:sz w:val="24"/>
          <w:szCs w:val="24"/>
        </w:rPr>
        <w:t>T</w:t>
      </w:r>
      <w:r w:rsidR="00D834B8">
        <w:rPr>
          <w:rFonts w:asciiTheme="minorHAnsi" w:hAnsiTheme="minorHAnsi" w:cstheme="minorHAnsi"/>
          <w:sz w:val="24"/>
          <w:szCs w:val="24"/>
        </w:rPr>
        <w:t>o m</w:t>
      </w:r>
      <w:r w:rsidR="00241C19" w:rsidRPr="00D834B8">
        <w:rPr>
          <w:rFonts w:asciiTheme="minorHAnsi" w:hAnsiTheme="minorHAnsi" w:cstheme="minorHAnsi"/>
          <w:sz w:val="24"/>
          <w:szCs w:val="24"/>
        </w:rPr>
        <w:t xml:space="preserve">anage the end-to-end product development </w:t>
      </w:r>
      <w:r w:rsidR="00D834B8" w:rsidRPr="00D834B8">
        <w:rPr>
          <w:rFonts w:asciiTheme="minorHAnsi" w:hAnsiTheme="minorHAnsi" w:cstheme="minorHAnsi"/>
          <w:sz w:val="24"/>
          <w:szCs w:val="24"/>
        </w:rPr>
        <w:t>process</w:t>
      </w:r>
      <w:r w:rsidR="00241C19" w:rsidRPr="00D834B8">
        <w:rPr>
          <w:rFonts w:asciiTheme="minorHAnsi" w:hAnsiTheme="minorHAnsi" w:cstheme="minorHAnsi"/>
          <w:sz w:val="24"/>
          <w:szCs w:val="24"/>
        </w:rPr>
        <w:t>, from initial concept through to</w:t>
      </w:r>
      <w:r w:rsidR="00D834B8">
        <w:rPr>
          <w:rFonts w:asciiTheme="minorHAnsi" w:hAnsiTheme="minorHAnsi" w:cstheme="minorHAnsi"/>
          <w:sz w:val="24"/>
          <w:szCs w:val="24"/>
        </w:rPr>
        <w:t xml:space="preserve"> </w:t>
      </w:r>
      <w:r w:rsidR="00D834B8" w:rsidRPr="00D834B8">
        <w:rPr>
          <w:rFonts w:asciiTheme="minorHAnsi" w:hAnsiTheme="minorHAnsi" w:cstheme="minorHAnsi"/>
          <w:sz w:val="24"/>
          <w:szCs w:val="24"/>
        </w:rPr>
        <w:t>product</w:t>
      </w:r>
      <w:r w:rsidR="00241C19" w:rsidRPr="00D834B8">
        <w:rPr>
          <w:rFonts w:asciiTheme="minorHAnsi" w:hAnsiTheme="minorHAnsi" w:cstheme="minorHAnsi"/>
          <w:sz w:val="24"/>
          <w:szCs w:val="24"/>
        </w:rPr>
        <w:t xml:space="preserve"> launch. </w:t>
      </w:r>
    </w:p>
    <w:p w14:paraId="327215F1" w14:textId="75D32866" w:rsidR="00D834B8" w:rsidRDefault="00D834B8" w:rsidP="00E6606D">
      <w:pPr>
        <w:numPr>
          <w:ilvl w:val="0"/>
          <w:numId w:val="2"/>
        </w:numPr>
        <w:spacing w:after="180" w:line="240" w:lineRule="auto"/>
        <w:rPr>
          <w:rFonts w:asciiTheme="minorHAnsi" w:hAnsiTheme="minorHAnsi" w:cstheme="minorHAnsi"/>
          <w:sz w:val="24"/>
          <w:szCs w:val="24"/>
        </w:rPr>
      </w:pPr>
      <w:r>
        <w:rPr>
          <w:rFonts w:asciiTheme="minorHAnsi" w:hAnsiTheme="minorHAnsi" w:cstheme="minorHAnsi"/>
          <w:sz w:val="24"/>
          <w:szCs w:val="24"/>
        </w:rPr>
        <w:t>To c</w:t>
      </w:r>
      <w:r w:rsidRPr="00D834B8">
        <w:rPr>
          <w:rFonts w:asciiTheme="minorHAnsi" w:hAnsiTheme="minorHAnsi" w:cstheme="minorHAnsi"/>
          <w:sz w:val="24"/>
          <w:szCs w:val="24"/>
        </w:rPr>
        <w:t xml:space="preserve">onduct thorough market research and competitor analysis to inform product strategies. </w:t>
      </w:r>
    </w:p>
    <w:p w14:paraId="4B7C4BAE" w14:textId="677EBEC7" w:rsidR="00241C19" w:rsidRPr="00D834B8" w:rsidRDefault="00D834B8" w:rsidP="00E6606D">
      <w:pPr>
        <w:numPr>
          <w:ilvl w:val="0"/>
          <w:numId w:val="2"/>
        </w:numPr>
        <w:spacing w:after="180" w:line="240" w:lineRule="auto"/>
        <w:rPr>
          <w:rFonts w:asciiTheme="minorHAnsi" w:hAnsiTheme="minorHAnsi" w:cstheme="minorHAnsi"/>
          <w:sz w:val="24"/>
          <w:szCs w:val="24"/>
        </w:rPr>
      </w:pPr>
      <w:r w:rsidRPr="00D834B8">
        <w:rPr>
          <w:rFonts w:asciiTheme="minorHAnsi" w:hAnsiTheme="minorHAnsi" w:cstheme="minorHAnsi"/>
          <w:sz w:val="24"/>
          <w:szCs w:val="24"/>
        </w:rPr>
        <w:t>To w</w:t>
      </w:r>
      <w:r w:rsidR="00241C19" w:rsidRPr="00D834B8">
        <w:rPr>
          <w:rFonts w:asciiTheme="minorHAnsi" w:hAnsiTheme="minorHAnsi" w:cstheme="minorHAnsi"/>
          <w:sz w:val="24"/>
          <w:szCs w:val="24"/>
        </w:rPr>
        <w:t xml:space="preserve">ork closely with cross-functional teams including underwriting, </w:t>
      </w:r>
      <w:r>
        <w:rPr>
          <w:rFonts w:asciiTheme="minorHAnsi" w:hAnsiTheme="minorHAnsi" w:cstheme="minorHAnsi"/>
          <w:sz w:val="24"/>
          <w:szCs w:val="24"/>
        </w:rPr>
        <w:t xml:space="preserve">actuarial, </w:t>
      </w:r>
      <w:r w:rsidR="00241C19" w:rsidRPr="00D834B8">
        <w:rPr>
          <w:rFonts w:asciiTheme="minorHAnsi" w:hAnsiTheme="minorHAnsi" w:cstheme="minorHAnsi"/>
          <w:sz w:val="24"/>
          <w:szCs w:val="24"/>
        </w:rPr>
        <w:t xml:space="preserve">marketing, and claims to ensure the products are competitive, compliant, and aligned with </w:t>
      </w:r>
      <w:r>
        <w:rPr>
          <w:rFonts w:asciiTheme="minorHAnsi" w:hAnsiTheme="minorHAnsi" w:cstheme="minorHAnsi"/>
          <w:sz w:val="24"/>
          <w:szCs w:val="24"/>
        </w:rPr>
        <w:t>company</w:t>
      </w:r>
      <w:r w:rsidRPr="00D834B8">
        <w:rPr>
          <w:rFonts w:asciiTheme="minorHAnsi" w:hAnsiTheme="minorHAnsi" w:cstheme="minorHAnsi"/>
          <w:sz w:val="24"/>
          <w:szCs w:val="24"/>
        </w:rPr>
        <w:t xml:space="preserve"> g</w:t>
      </w:r>
      <w:r w:rsidR="00241C19" w:rsidRPr="00D834B8">
        <w:rPr>
          <w:rFonts w:asciiTheme="minorHAnsi" w:hAnsiTheme="minorHAnsi" w:cstheme="minorHAnsi"/>
          <w:sz w:val="24"/>
          <w:szCs w:val="24"/>
        </w:rPr>
        <w:t>oals.</w:t>
      </w:r>
    </w:p>
    <w:p w14:paraId="167D3909" w14:textId="6A5B8FA9" w:rsidR="00C1299C" w:rsidRDefault="007B4286" w:rsidP="005D7786">
      <w:pPr>
        <w:numPr>
          <w:ilvl w:val="0"/>
          <w:numId w:val="2"/>
        </w:numPr>
        <w:spacing w:after="160" w:line="256" w:lineRule="auto"/>
        <w:rPr>
          <w:rFonts w:asciiTheme="minorHAnsi" w:hAnsiTheme="minorHAnsi" w:cstheme="minorHAnsi"/>
          <w:sz w:val="24"/>
          <w:szCs w:val="24"/>
        </w:rPr>
      </w:pPr>
      <w:r>
        <w:rPr>
          <w:rFonts w:asciiTheme="minorHAnsi" w:hAnsiTheme="minorHAnsi" w:cstheme="minorHAnsi"/>
          <w:sz w:val="24"/>
          <w:szCs w:val="24"/>
        </w:rPr>
        <w:t>T</w:t>
      </w:r>
      <w:r w:rsidR="00196529" w:rsidRPr="007B4286">
        <w:rPr>
          <w:rFonts w:asciiTheme="minorHAnsi" w:hAnsiTheme="minorHAnsi" w:cstheme="minorHAnsi"/>
          <w:sz w:val="24"/>
          <w:szCs w:val="24"/>
        </w:rPr>
        <w:t>o a</w:t>
      </w:r>
      <w:r w:rsidR="00C1299C" w:rsidRPr="007B4286">
        <w:rPr>
          <w:rFonts w:asciiTheme="minorHAnsi" w:hAnsiTheme="minorHAnsi" w:cstheme="minorHAnsi"/>
          <w:sz w:val="24"/>
          <w:szCs w:val="24"/>
        </w:rPr>
        <w:t>nalyse product performance</w:t>
      </w:r>
      <w:r w:rsidR="000478AA" w:rsidRPr="007B4286">
        <w:rPr>
          <w:rFonts w:asciiTheme="minorHAnsi" w:hAnsiTheme="minorHAnsi" w:cstheme="minorHAnsi"/>
          <w:sz w:val="24"/>
          <w:szCs w:val="24"/>
        </w:rPr>
        <w:t xml:space="preserve"> </w:t>
      </w:r>
      <w:r w:rsidR="00C1299C" w:rsidRPr="007B4286">
        <w:rPr>
          <w:rFonts w:asciiTheme="minorHAnsi" w:hAnsiTheme="minorHAnsi" w:cstheme="minorHAnsi"/>
          <w:sz w:val="24"/>
          <w:szCs w:val="24"/>
        </w:rPr>
        <w:t>translating insights into requirements to</w:t>
      </w:r>
      <w:r w:rsidR="00CE089F" w:rsidRPr="007B4286">
        <w:rPr>
          <w:rFonts w:asciiTheme="minorHAnsi" w:hAnsiTheme="minorHAnsi" w:cstheme="minorHAnsi"/>
          <w:sz w:val="24"/>
          <w:szCs w:val="24"/>
        </w:rPr>
        <w:t xml:space="preserve"> enhance</w:t>
      </w:r>
      <w:r w:rsidR="00C1299C" w:rsidRPr="007B4286">
        <w:rPr>
          <w:rFonts w:asciiTheme="minorHAnsi" w:hAnsiTheme="minorHAnsi" w:cstheme="minorHAnsi"/>
          <w:sz w:val="24"/>
          <w:szCs w:val="24"/>
        </w:rPr>
        <w:t xml:space="preserve"> the</w:t>
      </w:r>
      <w:r w:rsidR="00196529" w:rsidRPr="007B4286">
        <w:rPr>
          <w:rFonts w:asciiTheme="minorHAnsi" w:hAnsiTheme="minorHAnsi" w:cstheme="minorHAnsi"/>
          <w:sz w:val="24"/>
          <w:szCs w:val="24"/>
        </w:rPr>
        <w:t xml:space="preserve"> Society’s </w:t>
      </w:r>
      <w:r w:rsidR="00DB1FC6" w:rsidRPr="007B4286">
        <w:rPr>
          <w:rFonts w:asciiTheme="minorHAnsi" w:hAnsiTheme="minorHAnsi" w:cstheme="minorHAnsi"/>
          <w:sz w:val="24"/>
          <w:szCs w:val="24"/>
        </w:rPr>
        <w:t xml:space="preserve">insurance </w:t>
      </w:r>
      <w:r w:rsidR="00196529" w:rsidRPr="007B4286">
        <w:rPr>
          <w:rFonts w:asciiTheme="minorHAnsi" w:hAnsiTheme="minorHAnsi" w:cstheme="minorHAnsi"/>
          <w:sz w:val="24"/>
          <w:szCs w:val="24"/>
        </w:rPr>
        <w:t xml:space="preserve">product </w:t>
      </w:r>
      <w:r w:rsidR="00CE089F" w:rsidRPr="007B4286">
        <w:rPr>
          <w:rFonts w:asciiTheme="minorHAnsi" w:hAnsiTheme="minorHAnsi" w:cstheme="minorHAnsi"/>
          <w:sz w:val="24"/>
          <w:szCs w:val="24"/>
        </w:rPr>
        <w:t xml:space="preserve">range </w:t>
      </w:r>
      <w:r w:rsidR="00196529" w:rsidRPr="007B4286">
        <w:rPr>
          <w:rFonts w:asciiTheme="minorHAnsi" w:hAnsiTheme="minorHAnsi" w:cstheme="minorHAnsi"/>
          <w:sz w:val="24"/>
          <w:szCs w:val="24"/>
        </w:rPr>
        <w:t>and</w:t>
      </w:r>
      <w:r w:rsidR="00C1299C" w:rsidRPr="007B4286">
        <w:rPr>
          <w:rFonts w:asciiTheme="minorHAnsi" w:hAnsiTheme="minorHAnsi" w:cstheme="minorHAnsi"/>
          <w:sz w:val="24"/>
          <w:szCs w:val="24"/>
        </w:rPr>
        <w:t xml:space="preserve"> </w:t>
      </w:r>
      <w:r w:rsidR="00CE089F" w:rsidRPr="007B4286">
        <w:rPr>
          <w:rFonts w:asciiTheme="minorHAnsi" w:hAnsiTheme="minorHAnsi" w:cstheme="minorHAnsi"/>
          <w:sz w:val="24"/>
          <w:szCs w:val="24"/>
        </w:rPr>
        <w:t xml:space="preserve">overall </w:t>
      </w:r>
      <w:r w:rsidR="00C1299C" w:rsidRPr="007B4286">
        <w:rPr>
          <w:rFonts w:asciiTheme="minorHAnsi" w:hAnsiTheme="minorHAnsi" w:cstheme="minorHAnsi"/>
          <w:sz w:val="24"/>
          <w:szCs w:val="24"/>
        </w:rPr>
        <w:t>member experience</w:t>
      </w:r>
      <w:r w:rsidR="00DB1FC6" w:rsidRPr="007B4286">
        <w:rPr>
          <w:rFonts w:asciiTheme="minorHAnsi" w:hAnsiTheme="minorHAnsi" w:cstheme="minorHAnsi"/>
          <w:sz w:val="24"/>
          <w:szCs w:val="24"/>
        </w:rPr>
        <w:t>.</w:t>
      </w:r>
      <w:r w:rsidR="00C1299C" w:rsidRPr="007B4286">
        <w:rPr>
          <w:rFonts w:asciiTheme="minorHAnsi" w:hAnsiTheme="minorHAnsi" w:cstheme="minorHAnsi"/>
          <w:sz w:val="24"/>
          <w:szCs w:val="24"/>
        </w:rPr>
        <w:t xml:space="preserve"> </w:t>
      </w:r>
    </w:p>
    <w:p w14:paraId="0C8971E9" w14:textId="67461839" w:rsidR="00D834B8" w:rsidRPr="00D834B8" w:rsidRDefault="00D834B8" w:rsidP="00D834B8">
      <w:pPr>
        <w:numPr>
          <w:ilvl w:val="0"/>
          <w:numId w:val="2"/>
        </w:numPr>
        <w:spacing w:after="180" w:line="240" w:lineRule="auto"/>
        <w:rPr>
          <w:rFonts w:asciiTheme="minorHAnsi" w:hAnsiTheme="minorHAnsi" w:cstheme="minorHAnsi"/>
          <w:sz w:val="24"/>
          <w:szCs w:val="24"/>
        </w:rPr>
      </w:pPr>
      <w:r w:rsidRPr="00D834B8">
        <w:rPr>
          <w:rFonts w:asciiTheme="minorHAnsi" w:hAnsiTheme="minorHAnsi" w:cstheme="minorHAnsi"/>
          <w:sz w:val="24"/>
          <w:szCs w:val="24"/>
        </w:rPr>
        <w:t>Ensure all new</w:t>
      </w:r>
      <w:r>
        <w:rPr>
          <w:rFonts w:asciiTheme="minorHAnsi" w:hAnsiTheme="minorHAnsi" w:cstheme="minorHAnsi"/>
          <w:sz w:val="24"/>
          <w:szCs w:val="24"/>
        </w:rPr>
        <w:t xml:space="preserve"> and existing</w:t>
      </w:r>
      <w:r w:rsidRPr="00D834B8">
        <w:rPr>
          <w:rFonts w:asciiTheme="minorHAnsi" w:hAnsiTheme="minorHAnsi" w:cstheme="minorHAnsi"/>
          <w:sz w:val="24"/>
          <w:szCs w:val="24"/>
        </w:rPr>
        <w:t xml:space="preserve"> products comply with the UK regulatory environment, including FCA rules, and adhere to industry standards and best practices. </w:t>
      </w:r>
    </w:p>
    <w:p w14:paraId="6D6A9A00" w14:textId="18BB7C39" w:rsidR="00C1299C" w:rsidRDefault="00196529" w:rsidP="00D44AD9">
      <w:pPr>
        <w:numPr>
          <w:ilvl w:val="0"/>
          <w:numId w:val="2"/>
        </w:numPr>
        <w:spacing w:after="160" w:line="256" w:lineRule="auto"/>
        <w:rPr>
          <w:rFonts w:asciiTheme="minorHAnsi" w:hAnsiTheme="minorHAnsi" w:cstheme="minorHAnsi"/>
          <w:sz w:val="24"/>
          <w:szCs w:val="24"/>
        </w:rPr>
      </w:pPr>
      <w:r w:rsidRPr="00546A56">
        <w:rPr>
          <w:rFonts w:asciiTheme="minorHAnsi" w:hAnsiTheme="minorHAnsi" w:cstheme="minorHAnsi"/>
          <w:sz w:val="24"/>
          <w:szCs w:val="24"/>
        </w:rPr>
        <w:t xml:space="preserve">To work closely with </w:t>
      </w:r>
      <w:r w:rsidR="00A938B1">
        <w:rPr>
          <w:rFonts w:asciiTheme="minorHAnsi" w:hAnsiTheme="minorHAnsi" w:cstheme="minorHAnsi"/>
          <w:sz w:val="24"/>
          <w:szCs w:val="24"/>
        </w:rPr>
        <w:t>the Chief Innovation Officer</w:t>
      </w:r>
      <w:r w:rsidR="0014124B">
        <w:rPr>
          <w:rFonts w:asciiTheme="minorHAnsi" w:hAnsiTheme="minorHAnsi" w:cstheme="minorHAnsi"/>
          <w:sz w:val="24"/>
          <w:szCs w:val="24"/>
        </w:rPr>
        <w:t xml:space="preserve">, </w:t>
      </w:r>
      <w:r w:rsidR="00A938B1">
        <w:rPr>
          <w:rFonts w:asciiTheme="minorHAnsi" w:hAnsiTheme="minorHAnsi" w:cstheme="minorHAnsi"/>
          <w:sz w:val="24"/>
          <w:szCs w:val="24"/>
        </w:rPr>
        <w:t xml:space="preserve">Chief Sales Officer and Chief Growth Officer </w:t>
      </w:r>
      <w:r w:rsidR="00956E2D" w:rsidRPr="00546A56">
        <w:rPr>
          <w:rFonts w:asciiTheme="minorHAnsi" w:hAnsiTheme="minorHAnsi" w:cstheme="minorHAnsi"/>
          <w:sz w:val="24"/>
          <w:szCs w:val="24"/>
        </w:rPr>
        <w:t>to</w:t>
      </w:r>
      <w:r w:rsidR="0014124B">
        <w:rPr>
          <w:rFonts w:asciiTheme="minorHAnsi" w:hAnsiTheme="minorHAnsi" w:cstheme="minorHAnsi"/>
          <w:sz w:val="24"/>
          <w:szCs w:val="24"/>
        </w:rPr>
        <w:t xml:space="preserve"> identify product related </w:t>
      </w:r>
      <w:r w:rsidR="00A938B1">
        <w:rPr>
          <w:rFonts w:asciiTheme="minorHAnsi" w:hAnsiTheme="minorHAnsi" w:cstheme="minorHAnsi"/>
          <w:sz w:val="24"/>
          <w:szCs w:val="24"/>
        </w:rPr>
        <w:t>distribution</w:t>
      </w:r>
      <w:r w:rsidR="0014124B">
        <w:rPr>
          <w:rFonts w:asciiTheme="minorHAnsi" w:hAnsiTheme="minorHAnsi" w:cstheme="minorHAnsi"/>
          <w:sz w:val="24"/>
          <w:szCs w:val="24"/>
        </w:rPr>
        <w:t xml:space="preserve"> and marketing</w:t>
      </w:r>
      <w:r w:rsidR="007B4286">
        <w:rPr>
          <w:rFonts w:asciiTheme="minorHAnsi" w:hAnsiTheme="minorHAnsi" w:cstheme="minorHAnsi"/>
          <w:sz w:val="24"/>
          <w:szCs w:val="24"/>
        </w:rPr>
        <w:t xml:space="preserve"> plans and</w:t>
      </w:r>
      <w:r w:rsidR="00546A56" w:rsidRPr="00546A56">
        <w:rPr>
          <w:rFonts w:asciiTheme="minorHAnsi" w:hAnsiTheme="minorHAnsi" w:cstheme="minorHAnsi"/>
          <w:sz w:val="24"/>
          <w:szCs w:val="24"/>
        </w:rPr>
        <w:t xml:space="preserve"> </w:t>
      </w:r>
      <w:r w:rsidR="0014124B">
        <w:rPr>
          <w:rFonts w:asciiTheme="minorHAnsi" w:hAnsiTheme="minorHAnsi" w:cstheme="minorHAnsi"/>
          <w:sz w:val="24"/>
          <w:szCs w:val="24"/>
        </w:rPr>
        <w:t>opportunities.</w:t>
      </w:r>
    </w:p>
    <w:p w14:paraId="04FB6875" w14:textId="71A80918" w:rsidR="007B4286" w:rsidRDefault="007B4286" w:rsidP="00D44AD9">
      <w:pPr>
        <w:numPr>
          <w:ilvl w:val="0"/>
          <w:numId w:val="2"/>
        </w:numPr>
        <w:spacing w:after="160" w:line="256" w:lineRule="auto"/>
        <w:rPr>
          <w:rFonts w:asciiTheme="minorHAnsi" w:hAnsiTheme="minorHAnsi" w:cstheme="minorHAnsi"/>
          <w:sz w:val="24"/>
          <w:szCs w:val="24"/>
        </w:rPr>
      </w:pPr>
      <w:r>
        <w:rPr>
          <w:rFonts w:asciiTheme="minorHAnsi" w:hAnsiTheme="minorHAnsi" w:cstheme="minorHAnsi"/>
          <w:sz w:val="24"/>
          <w:szCs w:val="24"/>
        </w:rPr>
        <w:lastRenderedPageBreak/>
        <w:t>To produce proposal and reports to management relating to new product</w:t>
      </w:r>
      <w:r w:rsidR="00D834B8">
        <w:rPr>
          <w:rFonts w:asciiTheme="minorHAnsi" w:hAnsiTheme="minorHAnsi" w:cstheme="minorHAnsi"/>
          <w:sz w:val="24"/>
          <w:szCs w:val="24"/>
        </w:rPr>
        <w:t>s</w:t>
      </w:r>
      <w:r>
        <w:rPr>
          <w:rFonts w:asciiTheme="minorHAnsi" w:hAnsiTheme="minorHAnsi" w:cstheme="minorHAnsi"/>
          <w:sz w:val="24"/>
          <w:szCs w:val="24"/>
        </w:rPr>
        <w:t xml:space="preserve"> or the performance of existing of products</w:t>
      </w:r>
      <w:r w:rsidR="00D834B8">
        <w:rPr>
          <w:rFonts w:asciiTheme="minorHAnsi" w:hAnsiTheme="minorHAnsi" w:cstheme="minorHAnsi"/>
          <w:sz w:val="24"/>
          <w:szCs w:val="24"/>
        </w:rPr>
        <w:t>.</w:t>
      </w:r>
    </w:p>
    <w:p w14:paraId="6D013232" w14:textId="30A4FF2A" w:rsidR="00546A56" w:rsidRPr="00546A56" w:rsidRDefault="00AF5F60" w:rsidP="00D44AD9">
      <w:pPr>
        <w:numPr>
          <w:ilvl w:val="0"/>
          <w:numId w:val="3"/>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To p</w:t>
      </w:r>
      <w:r w:rsidR="00956E2D" w:rsidRPr="00546A56">
        <w:rPr>
          <w:rFonts w:asciiTheme="minorHAnsi" w:hAnsiTheme="minorHAnsi" w:cstheme="minorHAnsi"/>
          <w:sz w:val="24"/>
          <w:szCs w:val="24"/>
        </w:rPr>
        <w:t>rovide training and support to sales teams and customer service representatives on new products and updates.</w:t>
      </w:r>
      <w:r w:rsidR="00546A56" w:rsidRPr="00546A56">
        <w:rPr>
          <w:rFonts w:asciiTheme="minorHAnsi" w:hAnsiTheme="minorHAnsi" w:cstheme="minorHAnsi"/>
          <w:sz w:val="24"/>
          <w:szCs w:val="24"/>
        </w:rPr>
        <w:t xml:space="preserve"> </w:t>
      </w:r>
    </w:p>
    <w:p w14:paraId="5D19ED6D" w14:textId="77777777" w:rsidR="00A938B1" w:rsidRDefault="00A938B1" w:rsidP="00A938B1">
      <w:pPr>
        <w:autoSpaceDE w:val="0"/>
        <w:autoSpaceDN w:val="0"/>
        <w:adjustRightInd w:val="0"/>
        <w:spacing w:after="0" w:line="360" w:lineRule="auto"/>
        <w:rPr>
          <w:rFonts w:asciiTheme="minorHAnsi" w:hAnsiTheme="minorHAnsi" w:cstheme="minorHAnsi"/>
          <w:b/>
          <w:sz w:val="24"/>
          <w:szCs w:val="24"/>
        </w:rPr>
      </w:pPr>
    </w:p>
    <w:p w14:paraId="5C10EAD2" w14:textId="5380BAB5" w:rsidR="00A938B1" w:rsidRDefault="000535AC" w:rsidP="00A938B1">
      <w:pPr>
        <w:autoSpaceDE w:val="0"/>
        <w:autoSpaceDN w:val="0"/>
        <w:adjustRightInd w:val="0"/>
        <w:spacing w:after="0" w:line="360" w:lineRule="auto"/>
        <w:rPr>
          <w:rFonts w:asciiTheme="minorHAnsi" w:hAnsiTheme="minorHAnsi" w:cstheme="minorHAnsi"/>
          <w:b/>
          <w:sz w:val="24"/>
          <w:szCs w:val="24"/>
        </w:rPr>
      </w:pPr>
      <w:r>
        <w:rPr>
          <w:rFonts w:asciiTheme="minorHAnsi" w:hAnsiTheme="minorHAnsi" w:cstheme="minorHAnsi"/>
          <w:b/>
          <w:sz w:val="24"/>
          <w:szCs w:val="24"/>
        </w:rPr>
        <w:t>THE CANDIDATE</w:t>
      </w:r>
    </w:p>
    <w:p w14:paraId="6CE52AB0" w14:textId="2F5F20B7" w:rsidR="00A938B1" w:rsidRDefault="00B228D9" w:rsidP="00D44AD9">
      <w:pPr>
        <w:pStyle w:val="ListParagraph"/>
        <w:numPr>
          <w:ilvl w:val="0"/>
          <w:numId w:val="6"/>
        </w:numPr>
        <w:autoSpaceDE w:val="0"/>
        <w:autoSpaceDN w:val="0"/>
        <w:adjustRightInd w:val="0"/>
        <w:spacing w:after="0" w:line="360" w:lineRule="auto"/>
        <w:rPr>
          <w:rFonts w:asciiTheme="minorHAnsi" w:hAnsiTheme="minorHAnsi" w:cstheme="minorHAnsi"/>
          <w:sz w:val="24"/>
          <w:szCs w:val="24"/>
        </w:rPr>
      </w:pPr>
      <w:r>
        <w:rPr>
          <w:rFonts w:asciiTheme="minorHAnsi" w:hAnsiTheme="minorHAnsi" w:cstheme="minorHAnsi"/>
          <w:sz w:val="24"/>
          <w:szCs w:val="24"/>
        </w:rPr>
        <w:t>Previous e</w:t>
      </w:r>
      <w:r w:rsidR="002B6D53" w:rsidRPr="002B6D53">
        <w:rPr>
          <w:rFonts w:asciiTheme="minorHAnsi" w:hAnsiTheme="minorHAnsi" w:cstheme="minorHAnsi"/>
          <w:sz w:val="24"/>
          <w:szCs w:val="24"/>
        </w:rPr>
        <w:t>xperience in</w:t>
      </w:r>
      <w:r>
        <w:rPr>
          <w:rFonts w:asciiTheme="minorHAnsi" w:hAnsiTheme="minorHAnsi" w:cstheme="minorHAnsi"/>
          <w:sz w:val="24"/>
          <w:szCs w:val="24"/>
        </w:rPr>
        <w:t xml:space="preserve"> a</w:t>
      </w:r>
      <w:r w:rsidR="002B6D53" w:rsidRPr="002B6D53">
        <w:rPr>
          <w:rFonts w:asciiTheme="minorHAnsi" w:hAnsiTheme="minorHAnsi" w:cstheme="minorHAnsi"/>
          <w:sz w:val="24"/>
          <w:szCs w:val="24"/>
        </w:rPr>
        <w:t xml:space="preserve"> product development</w:t>
      </w:r>
      <w:r w:rsidR="00AF26AA">
        <w:rPr>
          <w:rFonts w:asciiTheme="minorHAnsi" w:hAnsiTheme="minorHAnsi" w:cstheme="minorHAnsi"/>
          <w:sz w:val="24"/>
          <w:szCs w:val="24"/>
        </w:rPr>
        <w:t xml:space="preserve"> </w:t>
      </w:r>
      <w:r w:rsidR="002B6D53">
        <w:rPr>
          <w:rFonts w:asciiTheme="minorHAnsi" w:hAnsiTheme="minorHAnsi" w:cstheme="minorHAnsi"/>
          <w:sz w:val="24"/>
          <w:szCs w:val="24"/>
        </w:rPr>
        <w:t xml:space="preserve">managerial </w:t>
      </w:r>
      <w:r w:rsidR="002B6D53" w:rsidRPr="002B6D53">
        <w:rPr>
          <w:rFonts w:asciiTheme="minorHAnsi" w:hAnsiTheme="minorHAnsi" w:cstheme="minorHAnsi"/>
          <w:sz w:val="24"/>
          <w:szCs w:val="24"/>
        </w:rPr>
        <w:t>role</w:t>
      </w:r>
      <w:r w:rsidR="00AF26AA">
        <w:rPr>
          <w:rFonts w:asciiTheme="minorHAnsi" w:hAnsiTheme="minorHAnsi" w:cstheme="minorHAnsi"/>
          <w:sz w:val="24"/>
          <w:szCs w:val="24"/>
        </w:rPr>
        <w:t xml:space="preserve"> (preferably in insurance)</w:t>
      </w:r>
    </w:p>
    <w:p w14:paraId="76B10AD3" w14:textId="6F76E531" w:rsidR="00D834B8" w:rsidRDefault="00A933EB" w:rsidP="00D834B8">
      <w:pPr>
        <w:pStyle w:val="ListParagraph"/>
        <w:numPr>
          <w:ilvl w:val="0"/>
          <w:numId w:val="6"/>
        </w:numPr>
        <w:autoSpaceDE w:val="0"/>
        <w:autoSpaceDN w:val="0"/>
        <w:adjustRightInd w:val="0"/>
        <w:spacing w:after="0" w:line="360" w:lineRule="auto"/>
        <w:rPr>
          <w:rFonts w:asciiTheme="minorHAnsi" w:hAnsiTheme="minorHAnsi" w:cstheme="minorHAnsi"/>
          <w:sz w:val="24"/>
          <w:szCs w:val="24"/>
        </w:rPr>
      </w:pPr>
      <w:r>
        <w:rPr>
          <w:rFonts w:asciiTheme="minorHAnsi" w:hAnsiTheme="minorHAnsi" w:cstheme="minorHAnsi"/>
          <w:sz w:val="24"/>
          <w:szCs w:val="24"/>
        </w:rPr>
        <w:t xml:space="preserve">Proven track record </w:t>
      </w:r>
      <w:r w:rsidR="00362A12">
        <w:rPr>
          <w:rFonts w:asciiTheme="minorHAnsi" w:hAnsiTheme="minorHAnsi" w:cstheme="minorHAnsi"/>
          <w:sz w:val="24"/>
          <w:szCs w:val="24"/>
        </w:rPr>
        <w:t xml:space="preserve">of </w:t>
      </w:r>
      <w:r>
        <w:rPr>
          <w:rFonts w:asciiTheme="minorHAnsi" w:hAnsiTheme="minorHAnsi" w:cstheme="minorHAnsi"/>
          <w:sz w:val="24"/>
          <w:szCs w:val="24"/>
        </w:rPr>
        <w:t xml:space="preserve">developing and launching customer </w:t>
      </w:r>
      <w:r w:rsidR="00362A12">
        <w:rPr>
          <w:rFonts w:asciiTheme="minorHAnsi" w:hAnsiTheme="minorHAnsi" w:cstheme="minorHAnsi"/>
          <w:sz w:val="24"/>
          <w:szCs w:val="24"/>
        </w:rPr>
        <w:t>centric product propositions</w:t>
      </w:r>
      <w:r w:rsidR="00B228D9">
        <w:rPr>
          <w:rFonts w:asciiTheme="minorHAnsi" w:hAnsiTheme="minorHAnsi" w:cstheme="minorHAnsi"/>
          <w:sz w:val="24"/>
          <w:szCs w:val="24"/>
        </w:rPr>
        <w:t>.</w:t>
      </w:r>
    </w:p>
    <w:p w14:paraId="5D493051" w14:textId="77777777" w:rsidR="00D834B8" w:rsidRPr="0082445F" w:rsidRDefault="00D834B8" w:rsidP="00B24910">
      <w:pPr>
        <w:pStyle w:val="ListParagraph"/>
        <w:numPr>
          <w:ilvl w:val="0"/>
          <w:numId w:val="6"/>
        </w:numPr>
        <w:autoSpaceDE w:val="0"/>
        <w:autoSpaceDN w:val="0"/>
        <w:adjustRightInd w:val="0"/>
        <w:spacing w:after="0" w:line="360" w:lineRule="auto"/>
        <w:rPr>
          <w:rFonts w:asciiTheme="minorHAnsi" w:hAnsiTheme="minorHAnsi" w:cstheme="minorHAnsi"/>
          <w:sz w:val="24"/>
          <w:szCs w:val="24"/>
        </w:rPr>
      </w:pPr>
      <w:r w:rsidRPr="00D834B8">
        <w:rPr>
          <w:rFonts w:asciiTheme="minorHAnsi" w:hAnsiTheme="minorHAnsi" w:cstheme="minorHAnsi"/>
          <w:sz w:val="24"/>
          <w:szCs w:val="24"/>
        </w:rPr>
        <w:t>Strong analytical and problem-solving skills, with the ability to translate data insights into actionable strategies.</w:t>
      </w:r>
      <w:r w:rsidRPr="00D834B8">
        <w:rPr>
          <w:rFonts w:ascii="Times New Roman" w:eastAsia="Times New Roman" w:hAnsi="Times New Roman"/>
          <w:sz w:val="30"/>
          <w:szCs w:val="30"/>
          <w:lang w:eastAsia="en-GB"/>
        </w:rPr>
        <w:t xml:space="preserve"> </w:t>
      </w:r>
    </w:p>
    <w:p w14:paraId="2B166AD8" w14:textId="13D44D5E" w:rsidR="0082445F" w:rsidRPr="00D834B8" w:rsidRDefault="0082445F" w:rsidP="00B24910">
      <w:pPr>
        <w:pStyle w:val="ListParagraph"/>
        <w:numPr>
          <w:ilvl w:val="0"/>
          <w:numId w:val="6"/>
        </w:numPr>
        <w:autoSpaceDE w:val="0"/>
        <w:autoSpaceDN w:val="0"/>
        <w:adjustRightInd w:val="0"/>
        <w:spacing w:after="0" w:line="360" w:lineRule="auto"/>
        <w:rPr>
          <w:rFonts w:asciiTheme="minorHAnsi" w:hAnsiTheme="minorHAnsi" w:cstheme="minorHAnsi"/>
          <w:sz w:val="24"/>
          <w:szCs w:val="24"/>
        </w:rPr>
      </w:pPr>
      <w:r>
        <w:rPr>
          <w:rFonts w:asciiTheme="minorHAnsi" w:hAnsiTheme="minorHAnsi" w:cstheme="minorHAnsi"/>
          <w:sz w:val="24"/>
          <w:szCs w:val="24"/>
        </w:rPr>
        <w:t>Strong commercial acumen</w:t>
      </w:r>
      <w:r w:rsidR="001325BF">
        <w:rPr>
          <w:rFonts w:asciiTheme="minorHAnsi" w:hAnsiTheme="minorHAnsi" w:cstheme="minorHAnsi"/>
          <w:sz w:val="24"/>
          <w:szCs w:val="24"/>
        </w:rPr>
        <w:t>,</w:t>
      </w:r>
      <w:r>
        <w:rPr>
          <w:rFonts w:asciiTheme="minorHAnsi" w:hAnsiTheme="minorHAnsi" w:cstheme="minorHAnsi"/>
          <w:sz w:val="24"/>
          <w:szCs w:val="24"/>
        </w:rPr>
        <w:t xml:space="preserve"> p</w:t>
      </w:r>
      <w:r w:rsidRPr="0082445F">
        <w:rPr>
          <w:rFonts w:asciiTheme="minorHAnsi" w:hAnsiTheme="minorHAnsi" w:cstheme="minorHAnsi"/>
          <w:sz w:val="24"/>
          <w:szCs w:val="24"/>
        </w:rPr>
        <w:t>revious</w:t>
      </w:r>
      <w:r>
        <w:rPr>
          <w:rFonts w:asciiTheme="minorHAnsi" w:hAnsiTheme="minorHAnsi" w:cstheme="minorHAnsi"/>
          <w:sz w:val="24"/>
          <w:szCs w:val="24"/>
        </w:rPr>
        <w:t xml:space="preserve"> budget /</w:t>
      </w:r>
      <w:r w:rsidRPr="0082445F">
        <w:rPr>
          <w:rFonts w:asciiTheme="minorHAnsi" w:hAnsiTheme="minorHAnsi" w:cstheme="minorHAnsi"/>
          <w:sz w:val="24"/>
          <w:szCs w:val="24"/>
        </w:rPr>
        <w:t xml:space="preserve"> P&amp;L responsibility</w:t>
      </w:r>
      <w:r>
        <w:rPr>
          <w:rFonts w:asciiTheme="minorHAnsi" w:hAnsiTheme="minorHAnsi" w:cstheme="minorHAnsi"/>
          <w:sz w:val="24"/>
          <w:szCs w:val="24"/>
        </w:rPr>
        <w:t>.</w:t>
      </w:r>
    </w:p>
    <w:p w14:paraId="175504DD" w14:textId="33A85ECA" w:rsidR="00D834B8" w:rsidRDefault="00D834B8" w:rsidP="00B24910">
      <w:pPr>
        <w:pStyle w:val="ListParagraph"/>
        <w:numPr>
          <w:ilvl w:val="0"/>
          <w:numId w:val="6"/>
        </w:numPr>
        <w:autoSpaceDE w:val="0"/>
        <w:autoSpaceDN w:val="0"/>
        <w:adjustRightInd w:val="0"/>
        <w:spacing w:after="0" w:line="360" w:lineRule="auto"/>
        <w:rPr>
          <w:rFonts w:asciiTheme="minorHAnsi" w:hAnsiTheme="minorHAnsi" w:cstheme="minorHAnsi"/>
          <w:sz w:val="24"/>
          <w:szCs w:val="24"/>
        </w:rPr>
      </w:pPr>
      <w:r w:rsidRPr="00D834B8">
        <w:rPr>
          <w:rFonts w:asciiTheme="minorHAnsi" w:hAnsiTheme="minorHAnsi" w:cstheme="minorHAnsi"/>
          <w:sz w:val="24"/>
          <w:szCs w:val="24"/>
        </w:rPr>
        <w:t>Excellent project management skills, with experience leading cross-functional teams and managing multiple projects simultaneously.</w:t>
      </w:r>
    </w:p>
    <w:p w14:paraId="6DA56379" w14:textId="062D6A55" w:rsidR="00A933EB" w:rsidRPr="00D834B8" w:rsidRDefault="00A933EB" w:rsidP="00B24910">
      <w:pPr>
        <w:pStyle w:val="ListParagraph"/>
        <w:numPr>
          <w:ilvl w:val="0"/>
          <w:numId w:val="6"/>
        </w:numPr>
        <w:autoSpaceDE w:val="0"/>
        <w:autoSpaceDN w:val="0"/>
        <w:adjustRightInd w:val="0"/>
        <w:spacing w:after="0" w:line="360" w:lineRule="auto"/>
        <w:rPr>
          <w:rFonts w:asciiTheme="minorHAnsi" w:hAnsiTheme="minorHAnsi" w:cstheme="minorHAnsi"/>
          <w:sz w:val="24"/>
          <w:szCs w:val="24"/>
        </w:rPr>
      </w:pPr>
      <w:r w:rsidRPr="00D834B8">
        <w:rPr>
          <w:rFonts w:asciiTheme="minorHAnsi" w:hAnsiTheme="minorHAnsi" w:cstheme="minorHAnsi"/>
          <w:sz w:val="24"/>
          <w:szCs w:val="24"/>
        </w:rPr>
        <w:t>In-depth knowledge of the UK insurance regulatory environment.</w:t>
      </w:r>
    </w:p>
    <w:p w14:paraId="64C2773C" w14:textId="77777777" w:rsidR="00A933EB" w:rsidRPr="00AF26AA" w:rsidRDefault="00A933EB" w:rsidP="00A933EB">
      <w:pPr>
        <w:numPr>
          <w:ilvl w:val="0"/>
          <w:numId w:val="6"/>
        </w:numPr>
        <w:autoSpaceDE w:val="0"/>
        <w:autoSpaceDN w:val="0"/>
        <w:adjustRightInd w:val="0"/>
        <w:spacing w:after="0" w:line="360" w:lineRule="auto"/>
        <w:rPr>
          <w:rFonts w:asciiTheme="minorHAnsi" w:hAnsiTheme="minorHAnsi" w:cstheme="minorHAnsi"/>
          <w:b/>
          <w:sz w:val="24"/>
          <w:szCs w:val="24"/>
        </w:rPr>
      </w:pPr>
      <w:r w:rsidRPr="00AF26AA">
        <w:rPr>
          <w:rFonts w:asciiTheme="minorHAnsi" w:hAnsiTheme="minorHAnsi" w:cstheme="minorHAnsi"/>
          <w:sz w:val="24"/>
          <w:szCs w:val="24"/>
        </w:rPr>
        <w:t>Proven experience of digital platforms and working with technical teams</w:t>
      </w:r>
    </w:p>
    <w:p w14:paraId="26C46986" w14:textId="77777777" w:rsidR="00A933EB" w:rsidRPr="00AF26AA" w:rsidRDefault="00A933EB" w:rsidP="00A933EB">
      <w:pPr>
        <w:numPr>
          <w:ilvl w:val="0"/>
          <w:numId w:val="6"/>
        </w:numPr>
        <w:autoSpaceDE w:val="0"/>
        <w:autoSpaceDN w:val="0"/>
        <w:adjustRightInd w:val="0"/>
        <w:spacing w:after="0" w:line="360" w:lineRule="auto"/>
        <w:rPr>
          <w:rFonts w:asciiTheme="minorHAnsi" w:hAnsiTheme="minorHAnsi" w:cstheme="minorHAnsi"/>
          <w:sz w:val="24"/>
          <w:szCs w:val="24"/>
        </w:rPr>
      </w:pPr>
      <w:r w:rsidRPr="00AF26AA">
        <w:rPr>
          <w:rFonts w:asciiTheme="minorHAnsi" w:hAnsiTheme="minorHAnsi" w:cstheme="minorHAnsi"/>
          <w:sz w:val="24"/>
          <w:szCs w:val="24"/>
        </w:rPr>
        <w:t>Creative and solutions focussed</w:t>
      </w:r>
    </w:p>
    <w:p w14:paraId="565232E7" w14:textId="77777777" w:rsidR="00D834B8" w:rsidRDefault="002B6D53" w:rsidP="00D834B8">
      <w:pPr>
        <w:pStyle w:val="ListParagraph"/>
        <w:numPr>
          <w:ilvl w:val="0"/>
          <w:numId w:val="6"/>
        </w:numPr>
        <w:autoSpaceDE w:val="0"/>
        <w:autoSpaceDN w:val="0"/>
        <w:adjustRightInd w:val="0"/>
        <w:spacing w:after="0" w:line="360" w:lineRule="auto"/>
        <w:rPr>
          <w:rFonts w:asciiTheme="minorHAnsi" w:hAnsiTheme="minorHAnsi" w:cstheme="minorHAnsi"/>
          <w:sz w:val="24"/>
          <w:szCs w:val="24"/>
        </w:rPr>
      </w:pPr>
      <w:r>
        <w:rPr>
          <w:rFonts w:asciiTheme="minorHAnsi" w:hAnsiTheme="minorHAnsi" w:cstheme="minorHAnsi"/>
          <w:sz w:val="24"/>
          <w:szCs w:val="24"/>
        </w:rPr>
        <w:t>Excellent communication and interpersonal skills, with the ability to influence and collaborate across teams.</w:t>
      </w:r>
    </w:p>
    <w:p w14:paraId="40409422" w14:textId="138E54A6" w:rsidR="00D834B8" w:rsidRPr="00D834B8" w:rsidRDefault="00D834B8" w:rsidP="00D834B8">
      <w:pPr>
        <w:pStyle w:val="ListParagraph"/>
        <w:numPr>
          <w:ilvl w:val="0"/>
          <w:numId w:val="6"/>
        </w:numPr>
        <w:autoSpaceDE w:val="0"/>
        <w:autoSpaceDN w:val="0"/>
        <w:adjustRightInd w:val="0"/>
        <w:spacing w:after="0" w:line="360" w:lineRule="auto"/>
        <w:rPr>
          <w:rFonts w:asciiTheme="minorHAnsi" w:hAnsiTheme="minorHAnsi" w:cstheme="minorHAnsi"/>
          <w:sz w:val="24"/>
          <w:szCs w:val="24"/>
        </w:rPr>
      </w:pPr>
      <w:r w:rsidRPr="00D834B8">
        <w:rPr>
          <w:rFonts w:asciiTheme="minorHAnsi" w:hAnsiTheme="minorHAnsi" w:cstheme="minorHAnsi"/>
          <w:sz w:val="24"/>
          <w:szCs w:val="24"/>
        </w:rPr>
        <w:t>Ability to thrive in a fast-paced, dynamic environment.</w:t>
      </w:r>
    </w:p>
    <w:p w14:paraId="225804CC" w14:textId="77777777" w:rsidR="002B6D53" w:rsidRDefault="002B6D53" w:rsidP="00A938B1">
      <w:pPr>
        <w:autoSpaceDE w:val="0"/>
        <w:autoSpaceDN w:val="0"/>
        <w:adjustRightInd w:val="0"/>
        <w:spacing w:after="0" w:line="360" w:lineRule="auto"/>
        <w:rPr>
          <w:rFonts w:asciiTheme="minorHAnsi" w:hAnsiTheme="minorHAnsi" w:cstheme="minorHAnsi"/>
          <w:b/>
          <w:sz w:val="24"/>
          <w:szCs w:val="24"/>
        </w:rPr>
      </w:pPr>
    </w:p>
    <w:p w14:paraId="4C3E00C6" w14:textId="100D64EA" w:rsidR="00A938B1" w:rsidRDefault="00A938B1" w:rsidP="00A938B1">
      <w:pPr>
        <w:autoSpaceDE w:val="0"/>
        <w:autoSpaceDN w:val="0"/>
        <w:adjustRightInd w:val="0"/>
        <w:spacing w:after="0" w:line="360" w:lineRule="auto"/>
        <w:rPr>
          <w:rFonts w:asciiTheme="minorHAnsi" w:hAnsiTheme="minorHAnsi" w:cstheme="minorHAnsi"/>
          <w:b/>
          <w:sz w:val="24"/>
          <w:szCs w:val="24"/>
        </w:rPr>
      </w:pPr>
      <w:r w:rsidRPr="00A938B1">
        <w:rPr>
          <w:rFonts w:asciiTheme="minorHAnsi" w:hAnsiTheme="minorHAnsi" w:cstheme="minorHAnsi"/>
          <w:b/>
          <w:sz w:val="24"/>
          <w:szCs w:val="24"/>
        </w:rPr>
        <w:t>BUDGET RESPONSIBILITY &amp; DECISION-MAKING AUTHORITY</w:t>
      </w:r>
    </w:p>
    <w:p w14:paraId="28F43A2B" w14:textId="51DCA11C" w:rsidR="00D7237B" w:rsidRPr="00D7237B" w:rsidRDefault="00D7237B" w:rsidP="00D7237B">
      <w:pPr>
        <w:autoSpaceDE w:val="0"/>
        <w:autoSpaceDN w:val="0"/>
        <w:adjustRightInd w:val="0"/>
        <w:spacing w:after="0" w:line="360" w:lineRule="auto"/>
        <w:rPr>
          <w:rFonts w:asciiTheme="minorHAnsi" w:hAnsiTheme="minorHAnsi" w:cstheme="minorHAnsi"/>
          <w:bCs/>
          <w:sz w:val="24"/>
          <w:szCs w:val="24"/>
        </w:rPr>
      </w:pPr>
      <w:r w:rsidRPr="00D7237B">
        <w:rPr>
          <w:rFonts w:asciiTheme="minorHAnsi" w:hAnsiTheme="minorHAnsi" w:cstheme="minorHAnsi"/>
          <w:bCs/>
          <w:sz w:val="24"/>
          <w:szCs w:val="24"/>
        </w:rPr>
        <w:t>Subject to Chief Innovation Officer</w:t>
      </w:r>
      <w:r w:rsidR="00B97B75">
        <w:rPr>
          <w:rFonts w:asciiTheme="minorHAnsi" w:hAnsiTheme="minorHAnsi" w:cstheme="minorHAnsi"/>
          <w:bCs/>
          <w:sz w:val="24"/>
          <w:szCs w:val="24"/>
        </w:rPr>
        <w:t xml:space="preserve"> approval</w:t>
      </w:r>
    </w:p>
    <w:bookmarkEnd w:id="0"/>
    <w:p w14:paraId="0EBB5BCE" w14:textId="03F8C910" w:rsidR="00546A56" w:rsidRPr="00546A56" w:rsidRDefault="001325BF" w:rsidP="00546A56">
      <w:pPr>
        <w:overflowPunct w:val="0"/>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pict w14:anchorId="47733FBD">
          <v:rect id="_x0000_i1026" style="width:0;height:1.5pt" o:hralign="center" o:hrstd="t" o:hr="t" fillcolor="gray" stroked="f"/>
        </w:pict>
      </w:r>
    </w:p>
    <w:p w14:paraId="0F793EA2" w14:textId="5045542E" w:rsidR="003F6979" w:rsidRPr="00546A56" w:rsidRDefault="003F6979" w:rsidP="003F6979">
      <w:pPr>
        <w:rPr>
          <w:rFonts w:asciiTheme="minorHAnsi" w:hAnsiTheme="minorHAnsi" w:cstheme="minorHAnsi"/>
          <w:b/>
          <w:sz w:val="24"/>
          <w:szCs w:val="24"/>
          <w:lang w:eastAsia="en-GB"/>
        </w:rPr>
      </w:pPr>
      <w:r w:rsidRPr="00546A56">
        <w:rPr>
          <w:rFonts w:asciiTheme="minorHAnsi" w:hAnsiTheme="minorHAnsi" w:cstheme="minorHAnsi"/>
          <w:b/>
          <w:sz w:val="24"/>
          <w:szCs w:val="24"/>
        </w:rPr>
        <w:t>CO</w:t>
      </w:r>
      <w:r w:rsidRPr="00546A56">
        <w:rPr>
          <w:rFonts w:asciiTheme="minorHAnsi" w:hAnsiTheme="minorHAnsi" w:cstheme="minorHAnsi"/>
          <w:b/>
          <w:sz w:val="24"/>
          <w:szCs w:val="24"/>
          <w:lang w:eastAsia="en-GB"/>
        </w:rPr>
        <w:t>RPORATE VALUES AND BEHAVIOURS</w:t>
      </w:r>
    </w:p>
    <w:p w14:paraId="1813AA95" w14:textId="77777777" w:rsidR="00127F99" w:rsidRPr="00546A56" w:rsidRDefault="00127F99" w:rsidP="00127F99">
      <w:pPr>
        <w:rPr>
          <w:rFonts w:asciiTheme="minorHAnsi" w:hAnsiTheme="minorHAnsi" w:cstheme="minorHAnsi"/>
          <w:sz w:val="24"/>
          <w:szCs w:val="24"/>
        </w:rPr>
      </w:pPr>
      <w:r w:rsidRPr="00546A56">
        <w:rPr>
          <w:rFonts w:asciiTheme="minorHAnsi" w:hAnsiTheme="minorHAnsi" w:cstheme="minorHAnsi"/>
          <w:sz w:val="24"/>
          <w:szCs w:val="24"/>
        </w:rPr>
        <w:t xml:space="preserve">The Society has a behavioural framework, a set of core behaviours which define ‘how’ we would like you to approach your work. It sits alongside ‘what we do’ which is outlined in this job description. The framework details the behaviours and attitudes which we believe are important to support the delivery of our organisational objectives, values and culture. </w:t>
      </w:r>
    </w:p>
    <w:p w14:paraId="6BCE917F" w14:textId="77777777" w:rsidR="00127F99" w:rsidRPr="00546A56" w:rsidRDefault="00127F99" w:rsidP="00127F99">
      <w:pPr>
        <w:rPr>
          <w:rFonts w:asciiTheme="minorHAnsi" w:hAnsiTheme="minorHAnsi" w:cstheme="minorHAnsi"/>
          <w:sz w:val="24"/>
          <w:szCs w:val="24"/>
        </w:rPr>
      </w:pPr>
      <w:r w:rsidRPr="00546A56">
        <w:rPr>
          <w:rFonts w:asciiTheme="minorHAnsi" w:hAnsiTheme="minorHAnsi" w:cstheme="minorHAnsi"/>
          <w:sz w:val="24"/>
          <w:szCs w:val="24"/>
        </w:rPr>
        <w:t>Your health and wellbeing is important – you should ensure that you are fully aware of and comply with all office health and safety procedures</w:t>
      </w:r>
    </w:p>
    <w:p w14:paraId="7422E9E3" w14:textId="77777777" w:rsidR="00D834B8" w:rsidRDefault="00D834B8" w:rsidP="00127F99">
      <w:pPr>
        <w:rPr>
          <w:rFonts w:asciiTheme="minorHAnsi" w:hAnsiTheme="minorHAnsi" w:cstheme="minorHAnsi"/>
          <w:b/>
          <w:bCs/>
          <w:sz w:val="24"/>
          <w:szCs w:val="24"/>
        </w:rPr>
      </w:pPr>
    </w:p>
    <w:p w14:paraId="436049EF" w14:textId="77777777" w:rsidR="00D834B8" w:rsidRDefault="00D834B8" w:rsidP="00127F99">
      <w:pPr>
        <w:rPr>
          <w:rFonts w:asciiTheme="minorHAnsi" w:hAnsiTheme="minorHAnsi" w:cstheme="minorHAnsi"/>
          <w:b/>
          <w:bCs/>
          <w:sz w:val="24"/>
          <w:szCs w:val="24"/>
        </w:rPr>
      </w:pPr>
    </w:p>
    <w:p w14:paraId="2B06C1FB" w14:textId="77777777" w:rsidR="00D834B8" w:rsidRDefault="00D834B8" w:rsidP="00127F99">
      <w:pPr>
        <w:rPr>
          <w:rFonts w:asciiTheme="minorHAnsi" w:hAnsiTheme="minorHAnsi" w:cstheme="minorHAnsi"/>
          <w:b/>
          <w:bCs/>
          <w:sz w:val="24"/>
          <w:szCs w:val="24"/>
        </w:rPr>
      </w:pPr>
    </w:p>
    <w:p w14:paraId="3A22E688" w14:textId="77777777" w:rsidR="00D834B8" w:rsidRDefault="00D834B8" w:rsidP="00127F99">
      <w:pPr>
        <w:rPr>
          <w:rFonts w:asciiTheme="minorHAnsi" w:hAnsiTheme="minorHAnsi" w:cstheme="minorHAnsi"/>
          <w:b/>
          <w:bCs/>
          <w:sz w:val="24"/>
          <w:szCs w:val="24"/>
        </w:rPr>
      </w:pPr>
    </w:p>
    <w:p w14:paraId="64E36CCD" w14:textId="77777777" w:rsidR="00D834B8" w:rsidRDefault="00D834B8" w:rsidP="00127F99">
      <w:pPr>
        <w:rPr>
          <w:rFonts w:asciiTheme="minorHAnsi" w:hAnsiTheme="minorHAnsi" w:cstheme="minorHAnsi"/>
          <w:b/>
          <w:bCs/>
          <w:sz w:val="24"/>
          <w:szCs w:val="24"/>
        </w:rPr>
      </w:pPr>
    </w:p>
    <w:p w14:paraId="5568C5B6" w14:textId="67F2B3AA" w:rsidR="00127F99" w:rsidRPr="00546A56" w:rsidRDefault="00127F99" w:rsidP="00127F99">
      <w:pPr>
        <w:rPr>
          <w:rFonts w:asciiTheme="minorHAnsi" w:hAnsiTheme="minorHAnsi" w:cstheme="minorHAnsi"/>
          <w:b/>
          <w:bCs/>
          <w:sz w:val="24"/>
          <w:szCs w:val="24"/>
        </w:rPr>
      </w:pPr>
      <w:r w:rsidRPr="00546A56">
        <w:rPr>
          <w:rFonts w:asciiTheme="minorHAnsi" w:hAnsiTheme="minorHAnsi" w:cstheme="minorHAnsi"/>
          <w:b/>
          <w:bCs/>
          <w:sz w:val="24"/>
          <w:szCs w:val="24"/>
        </w:rPr>
        <w:t>CONDUCT STANDARDS</w:t>
      </w:r>
    </w:p>
    <w:p w14:paraId="2F75ABA3" w14:textId="77777777" w:rsidR="00127F99" w:rsidRPr="00546A56" w:rsidRDefault="00127F99" w:rsidP="00127F99">
      <w:pPr>
        <w:rPr>
          <w:rFonts w:asciiTheme="minorHAnsi" w:hAnsiTheme="minorHAnsi" w:cstheme="minorHAnsi"/>
          <w:sz w:val="24"/>
          <w:szCs w:val="24"/>
        </w:rPr>
      </w:pPr>
      <w:r w:rsidRPr="00546A56">
        <w:rPr>
          <w:rFonts w:asciiTheme="minorHAnsi" w:hAnsiTheme="minorHAnsi" w:cstheme="minorHAnsi"/>
          <w:sz w:val="24"/>
          <w:szCs w:val="24"/>
        </w:rPr>
        <w:lastRenderedPageBreak/>
        <w:t>You are expected to follow the FCA/PRA Conduct Standards:</w:t>
      </w:r>
    </w:p>
    <w:p w14:paraId="504661DB" w14:textId="48666D15" w:rsidR="00127F99" w:rsidRPr="00546A56" w:rsidRDefault="00127F99" w:rsidP="00D44AD9">
      <w:pPr>
        <w:numPr>
          <w:ilvl w:val="0"/>
          <w:numId w:val="4"/>
        </w:numPr>
        <w:rPr>
          <w:rFonts w:asciiTheme="minorHAnsi" w:hAnsiTheme="minorHAnsi" w:cstheme="minorHAnsi"/>
          <w:sz w:val="24"/>
          <w:szCs w:val="24"/>
        </w:rPr>
      </w:pPr>
      <w:r w:rsidRPr="00546A56">
        <w:rPr>
          <w:rFonts w:asciiTheme="minorHAnsi" w:hAnsiTheme="minorHAnsi" w:cstheme="minorHAnsi"/>
          <w:sz w:val="24"/>
          <w:szCs w:val="24"/>
        </w:rPr>
        <w:t>You must act with integrity</w:t>
      </w:r>
    </w:p>
    <w:p w14:paraId="37250000" w14:textId="7D13CCBB" w:rsidR="00127F99" w:rsidRPr="00546A56" w:rsidRDefault="00127F99" w:rsidP="00D44AD9">
      <w:pPr>
        <w:numPr>
          <w:ilvl w:val="0"/>
          <w:numId w:val="4"/>
        </w:numPr>
        <w:rPr>
          <w:rFonts w:asciiTheme="minorHAnsi" w:hAnsiTheme="minorHAnsi" w:cstheme="minorHAnsi"/>
          <w:sz w:val="24"/>
          <w:szCs w:val="24"/>
        </w:rPr>
      </w:pPr>
      <w:r w:rsidRPr="00546A56">
        <w:rPr>
          <w:rFonts w:asciiTheme="minorHAnsi" w:hAnsiTheme="minorHAnsi" w:cstheme="minorHAnsi"/>
          <w:sz w:val="24"/>
          <w:szCs w:val="24"/>
        </w:rPr>
        <w:t>You must act with due skill, care and diligence.</w:t>
      </w:r>
    </w:p>
    <w:p w14:paraId="217DD9FE" w14:textId="7BA21339" w:rsidR="00127F99" w:rsidRPr="00546A56" w:rsidRDefault="00127F99" w:rsidP="00D44AD9">
      <w:pPr>
        <w:numPr>
          <w:ilvl w:val="0"/>
          <w:numId w:val="4"/>
        </w:numPr>
        <w:rPr>
          <w:rFonts w:asciiTheme="minorHAnsi" w:hAnsiTheme="minorHAnsi" w:cstheme="minorHAnsi"/>
          <w:sz w:val="24"/>
          <w:szCs w:val="24"/>
        </w:rPr>
      </w:pPr>
      <w:r w:rsidRPr="00546A56">
        <w:rPr>
          <w:rFonts w:asciiTheme="minorHAnsi" w:hAnsiTheme="minorHAnsi" w:cstheme="minorHAnsi"/>
          <w:sz w:val="24"/>
          <w:szCs w:val="24"/>
        </w:rPr>
        <w:t>You must be open and co-operative with the FCA/PRA/other regulators</w:t>
      </w:r>
    </w:p>
    <w:p w14:paraId="74209E84" w14:textId="13C86420" w:rsidR="00127F99" w:rsidRPr="00546A56" w:rsidRDefault="00127F99" w:rsidP="00D44AD9">
      <w:pPr>
        <w:numPr>
          <w:ilvl w:val="0"/>
          <w:numId w:val="4"/>
        </w:numPr>
        <w:rPr>
          <w:rFonts w:asciiTheme="minorHAnsi" w:hAnsiTheme="minorHAnsi" w:cstheme="minorHAnsi"/>
          <w:sz w:val="24"/>
          <w:szCs w:val="24"/>
        </w:rPr>
      </w:pPr>
      <w:r w:rsidRPr="00546A56">
        <w:rPr>
          <w:rFonts w:asciiTheme="minorHAnsi" w:hAnsiTheme="minorHAnsi" w:cstheme="minorHAnsi"/>
          <w:sz w:val="24"/>
          <w:szCs w:val="24"/>
        </w:rPr>
        <w:t>You must pay due regard to the interests of customers and treat them fairly</w:t>
      </w:r>
    </w:p>
    <w:p w14:paraId="226E2577" w14:textId="09B5E131" w:rsidR="00127F99" w:rsidRPr="00546A56" w:rsidRDefault="00127F99" w:rsidP="00D44AD9">
      <w:pPr>
        <w:numPr>
          <w:ilvl w:val="0"/>
          <w:numId w:val="4"/>
        </w:numPr>
        <w:rPr>
          <w:rFonts w:asciiTheme="minorHAnsi" w:hAnsiTheme="minorHAnsi" w:cstheme="minorHAnsi"/>
          <w:sz w:val="24"/>
          <w:szCs w:val="24"/>
        </w:rPr>
      </w:pPr>
      <w:r w:rsidRPr="00546A56">
        <w:rPr>
          <w:rFonts w:asciiTheme="minorHAnsi" w:hAnsiTheme="minorHAnsi" w:cstheme="minorHAnsi"/>
          <w:sz w:val="24"/>
          <w:szCs w:val="24"/>
        </w:rPr>
        <w:t>You must observe proper standards of market conduct</w:t>
      </w:r>
    </w:p>
    <w:p w14:paraId="1F2A2DD4" w14:textId="77777777" w:rsidR="00127F99" w:rsidRPr="00546A56" w:rsidRDefault="00127F99" w:rsidP="003F6979">
      <w:pPr>
        <w:rPr>
          <w:rFonts w:asciiTheme="minorHAnsi" w:hAnsiTheme="minorHAnsi" w:cstheme="minorHAnsi"/>
          <w:sz w:val="24"/>
          <w:szCs w:val="24"/>
        </w:rPr>
      </w:pPr>
    </w:p>
    <w:sectPr w:rsidR="00127F99" w:rsidRPr="00546A56" w:rsidSect="00D37473">
      <w:pgSz w:w="11906" w:h="16838"/>
      <w:pgMar w:top="709"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Narrow"/>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6CB"/>
    <w:multiLevelType w:val="hybridMultilevel"/>
    <w:tmpl w:val="71A417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AD54F81"/>
    <w:multiLevelType w:val="hybridMultilevel"/>
    <w:tmpl w:val="0E74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540F1"/>
    <w:multiLevelType w:val="hybridMultilevel"/>
    <w:tmpl w:val="D736AC4C"/>
    <w:lvl w:ilvl="0" w:tplc="04090001">
      <w:start w:val="1"/>
      <w:numFmt w:val="bullet"/>
      <w:lvlText w:val=""/>
      <w:lvlJc w:val="left"/>
      <w:pPr>
        <w:ind w:left="720" w:hanging="360"/>
      </w:pPr>
      <w:rPr>
        <w:rFonts w:ascii="Symbol" w:hAnsi="Symbol" w:hint="default"/>
      </w:rPr>
    </w:lvl>
    <w:lvl w:ilvl="1" w:tplc="55FE5BB8">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D198E"/>
    <w:multiLevelType w:val="hybridMultilevel"/>
    <w:tmpl w:val="25766AEA"/>
    <w:lvl w:ilvl="0" w:tplc="EAF2D8B2">
      <w:start w:val="1"/>
      <w:numFmt w:val="bullet"/>
      <w:pStyle w:val="Shepherds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7C1EC2"/>
    <w:multiLevelType w:val="hybridMultilevel"/>
    <w:tmpl w:val="809A0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EA7F36"/>
    <w:multiLevelType w:val="multilevel"/>
    <w:tmpl w:val="1C5C7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F6B42"/>
    <w:multiLevelType w:val="hybridMultilevel"/>
    <w:tmpl w:val="D0FA7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C558F"/>
    <w:multiLevelType w:val="hybridMultilevel"/>
    <w:tmpl w:val="E206BE70"/>
    <w:lvl w:ilvl="0" w:tplc="08090001">
      <w:start w:val="1"/>
      <w:numFmt w:val="bullet"/>
      <w:lvlText w:val=""/>
      <w:lvlJc w:val="left"/>
      <w:pPr>
        <w:ind w:left="1592" w:hanging="360"/>
      </w:pPr>
      <w:rPr>
        <w:rFonts w:ascii="Symbol" w:hAnsi="Symbol" w:hint="default"/>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8" w15:restartNumberingAfterBreak="0">
    <w:nsid w:val="5B935AD3"/>
    <w:multiLevelType w:val="multilevel"/>
    <w:tmpl w:val="4C7A5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012467"/>
    <w:multiLevelType w:val="hybridMultilevel"/>
    <w:tmpl w:val="6FA48970"/>
    <w:lvl w:ilvl="0" w:tplc="08090001">
      <w:start w:val="1"/>
      <w:numFmt w:val="bullet"/>
      <w:lvlText w:val=""/>
      <w:lvlJc w:val="left"/>
      <w:pPr>
        <w:ind w:left="2312" w:hanging="360"/>
      </w:pPr>
      <w:rPr>
        <w:rFonts w:ascii="Symbol" w:hAnsi="Symbol" w:hint="default"/>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10" w15:restartNumberingAfterBreak="0">
    <w:nsid w:val="657F7C31"/>
    <w:multiLevelType w:val="hybridMultilevel"/>
    <w:tmpl w:val="68EA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406737">
    <w:abstractNumId w:val="3"/>
  </w:num>
  <w:num w:numId="2" w16cid:durableId="203366967">
    <w:abstractNumId w:val="1"/>
  </w:num>
  <w:num w:numId="3" w16cid:durableId="283931552">
    <w:abstractNumId w:val="10"/>
  </w:num>
  <w:num w:numId="4" w16cid:durableId="779642930">
    <w:abstractNumId w:val="2"/>
  </w:num>
  <w:num w:numId="5" w16cid:durableId="1729768629">
    <w:abstractNumId w:val="7"/>
  </w:num>
  <w:num w:numId="6" w16cid:durableId="224798469">
    <w:abstractNumId w:val="6"/>
  </w:num>
  <w:num w:numId="7" w16cid:durableId="2029064933">
    <w:abstractNumId w:val="4"/>
  </w:num>
  <w:num w:numId="8" w16cid:durableId="1465583368">
    <w:abstractNumId w:val="0"/>
  </w:num>
  <w:num w:numId="9" w16cid:durableId="455367878">
    <w:abstractNumId w:val="8"/>
  </w:num>
  <w:num w:numId="10" w16cid:durableId="1631396119">
    <w:abstractNumId w:val="5"/>
  </w:num>
  <w:num w:numId="11" w16cid:durableId="1312058590">
    <w:abstractNumId w:val="0"/>
  </w:num>
  <w:num w:numId="12" w16cid:durableId="18679470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63"/>
    <w:rsid w:val="0001574F"/>
    <w:rsid w:val="000319CB"/>
    <w:rsid w:val="000478AA"/>
    <w:rsid w:val="000535AC"/>
    <w:rsid w:val="00053C49"/>
    <w:rsid w:val="00062DE5"/>
    <w:rsid w:val="000B3B5E"/>
    <w:rsid w:val="000C2DC0"/>
    <w:rsid w:val="000D0C9C"/>
    <w:rsid w:val="000F6181"/>
    <w:rsid w:val="00116540"/>
    <w:rsid w:val="00120D00"/>
    <w:rsid w:val="00126F5E"/>
    <w:rsid w:val="00127F99"/>
    <w:rsid w:val="001325BF"/>
    <w:rsid w:val="0014124B"/>
    <w:rsid w:val="00141C3A"/>
    <w:rsid w:val="00176F0B"/>
    <w:rsid w:val="0018490A"/>
    <w:rsid w:val="0019141C"/>
    <w:rsid w:val="00196529"/>
    <w:rsid w:val="001A2193"/>
    <w:rsid w:val="001C6809"/>
    <w:rsid w:val="00234D79"/>
    <w:rsid w:val="00241C19"/>
    <w:rsid w:val="0028262F"/>
    <w:rsid w:val="00286726"/>
    <w:rsid w:val="002B6D53"/>
    <w:rsid w:val="002B75FF"/>
    <w:rsid w:val="002F7261"/>
    <w:rsid w:val="003236FB"/>
    <w:rsid w:val="00326FEA"/>
    <w:rsid w:val="00334E63"/>
    <w:rsid w:val="00362A12"/>
    <w:rsid w:val="003D54FC"/>
    <w:rsid w:val="003E3602"/>
    <w:rsid w:val="003F6979"/>
    <w:rsid w:val="0043608A"/>
    <w:rsid w:val="004715A4"/>
    <w:rsid w:val="00491452"/>
    <w:rsid w:val="004A7C02"/>
    <w:rsid w:val="004D44AB"/>
    <w:rsid w:val="004E4063"/>
    <w:rsid w:val="00522CCC"/>
    <w:rsid w:val="0054039C"/>
    <w:rsid w:val="00546A56"/>
    <w:rsid w:val="005553B1"/>
    <w:rsid w:val="005738B5"/>
    <w:rsid w:val="00591067"/>
    <w:rsid w:val="005A06D6"/>
    <w:rsid w:val="005C7235"/>
    <w:rsid w:val="005C74F5"/>
    <w:rsid w:val="005E49A7"/>
    <w:rsid w:val="00610F46"/>
    <w:rsid w:val="00611542"/>
    <w:rsid w:val="00626704"/>
    <w:rsid w:val="00633B9A"/>
    <w:rsid w:val="006577AE"/>
    <w:rsid w:val="006943B8"/>
    <w:rsid w:val="0069489C"/>
    <w:rsid w:val="006A39C4"/>
    <w:rsid w:val="006C0597"/>
    <w:rsid w:val="006C4EB8"/>
    <w:rsid w:val="006F37E3"/>
    <w:rsid w:val="007119A5"/>
    <w:rsid w:val="00724A39"/>
    <w:rsid w:val="0075118F"/>
    <w:rsid w:val="00774000"/>
    <w:rsid w:val="00792B32"/>
    <w:rsid w:val="007B4286"/>
    <w:rsid w:val="007E26C3"/>
    <w:rsid w:val="007E442B"/>
    <w:rsid w:val="0082445F"/>
    <w:rsid w:val="008265F5"/>
    <w:rsid w:val="00832BAB"/>
    <w:rsid w:val="008852FD"/>
    <w:rsid w:val="008A16F3"/>
    <w:rsid w:val="008D1B3D"/>
    <w:rsid w:val="008F195B"/>
    <w:rsid w:val="00902A59"/>
    <w:rsid w:val="009131ED"/>
    <w:rsid w:val="00914173"/>
    <w:rsid w:val="00951197"/>
    <w:rsid w:val="00956E2D"/>
    <w:rsid w:val="00974E23"/>
    <w:rsid w:val="009760B1"/>
    <w:rsid w:val="00996A06"/>
    <w:rsid w:val="009A37FD"/>
    <w:rsid w:val="009D09C2"/>
    <w:rsid w:val="00A647DF"/>
    <w:rsid w:val="00A90405"/>
    <w:rsid w:val="00A933EB"/>
    <w:rsid w:val="00A938B1"/>
    <w:rsid w:val="00AA13C3"/>
    <w:rsid w:val="00AA2879"/>
    <w:rsid w:val="00AB4784"/>
    <w:rsid w:val="00AF26AA"/>
    <w:rsid w:val="00AF5F60"/>
    <w:rsid w:val="00B079D7"/>
    <w:rsid w:val="00B1039A"/>
    <w:rsid w:val="00B21CA0"/>
    <w:rsid w:val="00B228D9"/>
    <w:rsid w:val="00B33E91"/>
    <w:rsid w:val="00B91D26"/>
    <w:rsid w:val="00B97B75"/>
    <w:rsid w:val="00B97E94"/>
    <w:rsid w:val="00BA0E1F"/>
    <w:rsid w:val="00BA10E1"/>
    <w:rsid w:val="00BC315F"/>
    <w:rsid w:val="00BC4FA3"/>
    <w:rsid w:val="00BF29D7"/>
    <w:rsid w:val="00C1299C"/>
    <w:rsid w:val="00C43A2C"/>
    <w:rsid w:val="00C622EE"/>
    <w:rsid w:val="00C7298C"/>
    <w:rsid w:val="00C923A1"/>
    <w:rsid w:val="00CA29BC"/>
    <w:rsid w:val="00CC2780"/>
    <w:rsid w:val="00CE089F"/>
    <w:rsid w:val="00CF0DC4"/>
    <w:rsid w:val="00CF1450"/>
    <w:rsid w:val="00D37473"/>
    <w:rsid w:val="00D44AD9"/>
    <w:rsid w:val="00D50C4A"/>
    <w:rsid w:val="00D554DE"/>
    <w:rsid w:val="00D70FE3"/>
    <w:rsid w:val="00D7237B"/>
    <w:rsid w:val="00D768B2"/>
    <w:rsid w:val="00D834B8"/>
    <w:rsid w:val="00D9653B"/>
    <w:rsid w:val="00DB1FC6"/>
    <w:rsid w:val="00DC24B9"/>
    <w:rsid w:val="00DD1A42"/>
    <w:rsid w:val="00E35B2B"/>
    <w:rsid w:val="00E66ACF"/>
    <w:rsid w:val="00E93232"/>
    <w:rsid w:val="00EA407A"/>
    <w:rsid w:val="00EB7A56"/>
    <w:rsid w:val="00ED02A0"/>
    <w:rsid w:val="00EE16CE"/>
    <w:rsid w:val="00EE2A9A"/>
    <w:rsid w:val="00F4014E"/>
    <w:rsid w:val="00F437C7"/>
    <w:rsid w:val="00F60686"/>
    <w:rsid w:val="00F931D1"/>
    <w:rsid w:val="00FC436C"/>
    <w:rsid w:val="00FD71B3"/>
    <w:rsid w:val="00FF4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38C891"/>
  <w15:chartTrackingRefBased/>
  <w15:docId w15:val="{DF9A27C4-90EE-497C-978C-1737711E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98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334E63"/>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rPr>
  </w:style>
  <w:style w:type="character" w:customStyle="1" w:styleId="HeaderChar">
    <w:name w:val="Header Char"/>
    <w:link w:val="Header"/>
    <w:semiHidden/>
    <w:rsid w:val="00334E6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974E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4E23"/>
    <w:rPr>
      <w:rFonts w:ascii="Tahoma" w:hAnsi="Tahoma" w:cs="Tahoma"/>
      <w:sz w:val="16"/>
      <w:szCs w:val="16"/>
      <w:lang w:eastAsia="en-US"/>
    </w:rPr>
  </w:style>
  <w:style w:type="paragraph" w:styleId="ListParagraph">
    <w:name w:val="List Paragraph"/>
    <w:basedOn w:val="Normal"/>
    <w:uiPriority w:val="34"/>
    <w:qFormat/>
    <w:rsid w:val="000C2DC0"/>
    <w:pPr>
      <w:ind w:left="720"/>
    </w:pPr>
  </w:style>
  <w:style w:type="paragraph" w:styleId="BodyTextIndent">
    <w:name w:val="Body Text Indent"/>
    <w:basedOn w:val="Normal"/>
    <w:link w:val="BodyTextIndentChar"/>
    <w:semiHidden/>
    <w:rsid w:val="0018490A"/>
    <w:pPr>
      <w:tabs>
        <w:tab w:val="left" w:pos="-720"/>
        <w:tab w:val="left" w:pos="720"/>
      </w:tabs>
      <w:suppressAutoHyphens/>
      <w:spacing w:after="0" w:line="240" w:lineRule="auto"/>
      <w:ind w:left="360"/>
      <w:jc w:val="both"/>
    </w:pPr>
    <w:rPr>
      <w:rFonts w:ascii="Helvetica 45 Light" w:eastAsia="Times New Roman" w:hAnsi="Helvetica 45 Light"/>
      <w:spacing w:val="-2"/>
      <w:sz w:val="20"/>
      <w:szCs w:val="20"/>
    </w:rPr>
  </w:style>
  <w:style w:type="character" w:customStyle="1" w:styleId="BodyTextIndentChar">
    <w:name w:val="Body Text Indent Char"/>
    <w:link w:val="BodyTextIndent"/>
    <w:semiHidden/>
    <w:rsid w:val="0018490A"/>
    <w:rPr>
      <w:rFonts w:ascii="Helvetica 45 Light" w:eastAsia="Times New Roman" w:hAnsi="Helvetica 45 Light"/>
      <w:spacing w:val="-2"/>
      <w:lang w:eastAsia="en-US"/>
    </w:rPr>
  </w:style>
  <w:style w:type="table" w:styleId="TableGrid">
    <w:name w:val="Table Grid"/>
    <w:basedOn w:val="TableNormal"/>
    <w:uiPriority w:val="59"/>
    <w:rsid w:val="005C7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20D00"/>
    <w:pPr>
      <w:spacing w:after="120" w:line="480" w:lineRule="auto"/>
    </w:pPr>
  </w:style>
  <w:style w:type="character" w:customStyle="1" w:styleId="BodyText2Char">
    <w:name w:val="Body Text 2 Char"/>
    <w:link w:val="BodyText2"/>
    <w:uiPriority w:val="99"/>
    <w:rsid w:val="00120D00"/>
    <w:rPr>
      <w:sz w:val="22"/>
      <w:szCs w:val="22"/>
      <w:lang w:eastAsia="en-US"/>
    </w:rPr>
  </w:style>
  <w:style w:type="character" w:customStyle="1" w:styleId="ShepherdsBulletpointsChar">
    <w:name w:val="Shepherds Bulletpoints Char"/>
    <w:link w:val="ShepherdsBulletpoints"/>
    <w:locked/>
    <w:rsid w:val="003D54FC"/>
    <w:rPr>
      <w:rFonts w:ascii="Roboto" w:hAnsi="Roboto" w:cs="Arial"/>
      <w:color w:val="002060"/>
      <w:sz w:val="24"/>
      <w:szCs w:val="24"/>
      <w:lang w:eastAsia="en-US"/>
    </w:rPr>
  </w:style>
  <w:style w:type="paragraph" w:customStyle="1" w:styleId="ShepherdsBulletpoints">
    <w:name w:val="Shepherds Bulletpoints"/>
    <w:basedOn w:val="BodyText"/>
    <w:link w:val="ShepherdsBulletpointsChar"/>
    <w:qFormat/>
    <w:rsid w:val="003D54FC"/>
    <w:pPr>
      <w:numPr>
        <w:numId w:val="1"/>
      </w:numPr>
      <w:spacing w:before="120" w:line="240" w:lineRule="auto"/>
      <w:jc w:val="both"/>
    </w:pPr>
    <w:rPr>
      <w:rFonts w:ascii="Roboto" w:hAnsi="Roboto" w:cs="Arial"/>
      <w:color w:val="002060"/>
      <w:sz w:val="24"/>
      <w:szCs w:val="24"/>
    </w:rPr>
  </w:style>
  <w:style w:type="paragraph" w:styleId="BodyText">
    <w:name w:val="Body Text"/>
    <w:basedOn w:val="Normal"/>
    <w:link w:val="BodyTextChar"/>
    <w:uiPriority w:val="99"/>
    <w:semiHidden/>
    <w:unhideWhenUsed/>
    <w:rsid w:val="003D54FC"/>
    <w:pPr>
      <w:spacing w:after="120"/>
    </w:pPr>
  </w:style>
  <w:style w:type="character" w:customStyle="1" w:styleId="BodyTextChar">
    <w:name w:val="Body Text Char"/>
    <w:link w:val="BodyText"/>
    <w:uiPriority w:val="99"/>
    <w:semiHidden/>
    <w:rsid w:val="003D54FC"/>
    <w:rPr>
      <w:sz w:val="22"/>
      <w:szCs w:val="22"/>
      <w:lang w:eastAsia="en-US"/>
    </w:rPr>
  </w:style>
  <w:style w:type="paragraph" w:styleId="Revision">
    <w:name w:val="Revision"/>
    <w:hidden/>
    <w:uiPriority w:val="99"/>
    <w:semiHidden/>
    <w:rsid w:val="00956E2D"/>
    <w:rPr>
      <w:sz w:val="22"/>
      <w:szCs w:val="22"/>
      <w:lang w:eastAsia="en-US"/>
    </w:rPr>
  </w:style>
  <w:style w:type="character" w:styleId="Hyperlink">
    <w:name w:val="Hyperlink"/>
    <w:basedOn w:val="DefaultParagraphFont"/>
    <w:uiPriority w:val="99"/>
    <w:unhideWhenUsed/>
    <w:rsid w:val="00A938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076518">
      <w:bodyDiv w:val="1"/>
      <w:marLeft w:val="0"/>
      <w:marRight w:val="0"/>
      <w:marTop w:val="0"/>
      <w:marBottom w:val="0"/>
      <w:divBdr>
        <w:top w:val="none" w:sz="0" w:space="0" w:color="auto"/>
        <w:left w:val="none" w:sz="0" w:space="0" w:color="auto"/>
        <w:bottom w:val="none" w:sz="0" w:space="0" w:color="auto"/>
        <w:right w:val="none" w:sz="0" w:space="0" w:color="auto"/>
      </w:divBdr>
    </w:div>
    <w:div w:id="488327600">
      <w:bodyDiv w:val="1"/>
      <w:marLeft w:val="0"/>
      <w:marRight w:val="0"/>
      <w:marTop w:val="0"/>
      <w:marBottom w:val="0"/>
      <w:divBdr>
        <w:top w:val="none" w:sz="0" w:space="0" w:color="auto"/>
        <w:left w:val="none" w:sz="0" w:space="0" w:color="auto"/>
        <w:bottom w:val="none" w:sz="0" w:space="0" w:color="auto"/>
        <w:right w:val="none" w:sz="0" w:space="0" w:color="auto"/>
      </w:divBdr>
    </w:div>
    <w:div w:id="549609510">
      <w:bodyDiv w:val="1"/>
      <w:marLeft w:val="0"/>
      <w:marRight w:val="0"/>
      <w:marTop w:val="0"/>
      <w:marBottom w:val="0"/>
      <w:divBdr>
        <w:top w:val="none" w:sz="0" w:space="0" w:color="auto"/>
        <w:left w:val="none" w:sz="0" w:space="0" w:color="auto"/>
        <w:bottom w:val="none" w:sz="0" w:space="0" w:color="auto"/>
        <w:right w:val="none" w:sz="0" w:space="0" w:color="auto"/>
      </w:divBdr>
    </w:div>
    <w:div w:id="599489758">
      <w:bodyDiv w:val="1"/>
      <w:marLeft w:val="0"/>
      <w:marRight w:val="0"/>
      <w:marTop w:val="0"/>
      <w:marBottom w:val="0"/>
      <w:divBdr>
        <w:top w:val="none" w:sz="0" w:space="0" w:color="auto"/>
        <w:left w:val="none" w:sz="0" w:space="0" w:color="auto"/>
        <w:bottom w:val="none" w:sz="0" w:space="0" w:color="auto"/>
        <w:right w:val="none" w:sz="0" w:space="0" w:color="auto"/>
      </w:divBdr>
    </w:div>
    <w:div w:id="685252139">
      <w:bodyDiv w:val="1"/>
      <w:marLeft w:val="0"/>
      <w:marRight w:val="0"/>
      <w:marTop w:val="0"/>
      <w:marBottom w:val="0"/>
      <w:divBdr>
        <w:top w:val="none" w:sz="0" w:space="0" w:color="auto"/>
        <w:left w:val="none" w:sz="0" w:space="0" w:color="auto"/>
        <w:bottom w:val="none" w:sz="0" w:space="0" w:color="auto"/>
        <w:right w:val="none" w:sz="0" w:space="0" w:color="auto"/>
      </w:divBdr>
    </w:div>
    <w:div w:id="1134103159">
      <w:bodyDiv w:val="1"/>
      <w:marLeft w:val="0"/>
      <w:marRight w:val="0"/>
      <w:marTop w:val="0"/>
      <w:marBottom w:val="0"/>
      <w:divBdr>
        <w:top w:val="none" w:sz="0" w:space="0" w:color="auto"/>
        <w:left w:val="none" w:sz="0" w:space="0" w:color="auto"/>
        <w:bottom w:val="none" w:sz="0" w:space="0" w:color="auto"/>
        <w:right w:val="none" w:sz="0" w:space="0" w:color="auto"/>
      </w:divBdr>
    </w:div>
    <w:div w:id="1156609890">
      <w:bodyDiv w:val="1"/>
      <w:marLeft w:val="0"/>
      <w:marRight w:val="0"/>
      <w:marTop w:val="0"/>
      <w:marBottom w:val="0"/>
      <w:divBdr>
        <w:top w:val="none" w:sz="0" w:space="0" w:color="auto"/>
        <w:left w:val="none" w:sz="0" w:space="0" w:color="auto"/>
        <w:bottom w:val="none" w:sz="0" w:space="0" w:color="auto"/>
        <w:right w:val="none" w:sz="0" w:space="0" w:color="auto"/>
      </w:divBdr>
    </w:div>
    <w:div w:id="1234508136">
      <w:bodyDiv w:val="1"/>
      <w:marLeft w:val="0"/>
      <w:marRight w:val="0"/>
      <w:marTop w:val="0"/>
      <w:marBottom w:val="0"/>
      <w:divBdr>
        <w:top w:val="none" w:sz="0" w:space="0" w:color="auto"/>
        <w:left w:val="none" w:sz="0" w:space="0" w:color="auto"/>
        <w:bottom w:val="none" w:sz="0" w:space="0" w:color="auto"/>
        <w:right w:val="none" w:sz="0" w:space="0" w:color="auto"/>
      </w:divBdr>
    </w:div>
    <w:div w:id="1305817792">
      <w:bodyDiv w:val="1"/>
      <w:marLeft w:val="0"/>
      <w:marRight w:val="0"/>
      <w:marTop w:val="0"/>
      <w:marBottom w:val="0"/>
      <w:divBdr>
        <w:top w:val="none" w:sz="0" w:space="0" w:color="auto"/>
        <w:left w:val="none" w:sz="0" w:space="0" w:color="auto"/>
        <w:bottom w:val="none" w:sz="0" w:space="0" w:color="auto"/>
        <w:right w:val="none" w:sz="0" w:space="0" w:color="auto"/>
      </w:divBdr>
    </w:div>
    <w:div w:id="1342512117">
      <w:bodyDiv w:val="1"/>
      <w:marLeft w:val="0"/>
      <w:marRight w:val="0"/>
      <w:marTop w:val="0"/>
      <w:marBottom w:val="0"/>
      <w:divBdr>
        <w:top w:val="none" w:sz="0" w:space="0" w:color="auto"/>
        <w:left w:val="none" w:sz="0" w:space="0" w:color="auto"/>
        <w:bottom w:val="none" w:sz="0" w:space="0" w:color="auto"/>
        <w:right w:val="none" w:sz="0" w:space="0" w:color="auto"/>
      </w:divBdr>
    </w:div>
    <w:div w:id="1443572340">
      <w:bodyDiv w:val="1"/>
      <w:marLeft w:val="0"/>
      <w:marRight w:val="0"/>
      <w:marTop w:val="0"/>
      <w:marBottom w:val="0"/>
      <w:divBdr>
        <w:top w:val="none" w:sz="0" w:space="0" w:color="auto"/>
        <w:left w:val="none" w:sz="0" w:space="0" w:color="auto"/>
        <w:bottom w:val="none" w:sz="0" w:space="0" w:color="auto"/>
        <w:right w:val="none" w:sz="0" w:space="0" w:color="auto"/>
      </w:divBdr>
    </w:div>
    <w:div w:id="1496073360">
      <w:bodyDiv w:val="1"/>
      <w:marLeft w:val="0"/>
      <w:marRight w:val="0"/>
      <w:marTop w:val="0"/>
      <w:marBottom w:val="0"/>
      <w:divBdr>
        <w:top w:val="none" w:sz="0" w:space="0" w:color="auto"/>
        <w:left w:val="none" w:sz="0" w:space="0" w:color="auto"/>
        <w:bottom w:val="none" w:sz="0" w:space="0" w:color="auto"/>
        <w:right w:val="none" w:sz="0" w:space="0" w:color="auto"/>
      </w:divBdr>
    </w:div>
    <w:div w:id="1538197858">
      <w:bodyDiv w:val="1"/>
      <w:marLeft w:val="0"/>
      <w:marRight w:val="0"/>
      <w:marTop w:val="0"/>
      <w:marBottom w:val="0"/>
      <w:divBdr>
        <w:top w:val="none" w:sz="0" w:space="0" w:color="auto"/>
        <w:left w:val="none" w:sz="0" w:space="0" w:color="auto"/>
        <w:bottom w:val="none" w:sz="0" w:space="0" w:color="auto"/>
        <w:right w:val="none" w:sz="0" w:space="0" w:color="auto"/>
      </w:divBdr>
    </w:div>
    <w:div w:id="1560243922">
      <w:bodyDiv w:val="1"/>
      <w:marLeft w:val="0"/>
      <w:marRight w:val="0"/>
      <w:marTop w:val="0"/>
      <w:marBottom w:val="0"/>
      <w:divBdr>
        <w:top w:val="none" w:sz="0" w:space="0" w:color="auto"/>
        <w:left w:val="none" w:sz="0" w:space="0" w:color="auto"/>
        <w:bottom w:val="none" w:sz="0" w:space="0" w:color="auto"/>
        <w:right w:val="none" w:sz="0" w:space="0" w:color="auto"/>
      </w:divBdr>
    </w:div>
    <w:div w:id="1567841987">
      <w:bodyDiv w:val="1"/>
      <w:marLeft w:val="0"/>
      <w:marRight w:val="0"/>
      <w:marTop w:val="0"/>
      <w:marBottom w:val="0"/>
      <w:divBdr>
        <w:top w:val="none" w:sz="0" w:space="0" w:color="auto"/>
        <w:left w:val="none" w:sz="0" w:space="0" w:color="auto"/>
        <w:bottom w:val="none" w:sz="0" w:space="0" w:color="auto"/>
        <w:right w:val="none" w:sz="0" w:space="0" w:color="auto"/>
      </w:divBdr>
    </w:div>
    <w:div w:id="1645156112">
      <w:bodyDiv w:val="1"/>
      <w:marLeft w:val="0"/>
      <w:marRight w:val="0"/>
      <w:marTop w:val="0"/>
      <w:marBottom w:val="0"/>
      <w:divBdr>
        <w:top w:val="none" w:sz="0" w:space="0" w:color="auto"/>
        <w:left w:val="none" w:sz="0" w:space="0" w:color="auto"/>
        <w:bottom w:val="none" w:sz="0" w:space="0" w:color="auto"/>
        <w:right w:val="none" w:sz="0" w:space="0" w:color="auto"/>
      </w:divBdr>
    </w:div>
    <w:div w:id="1757821232">
      <w:bodyDiv w:val="1"/>
      <w:marLeft w:val="0"/>
      <w:marRight w:val="0"/>
      <w:marTop w:val="0"/>
      <w:marBottom w:val="0"/>
      <w:divBdr>
        <w:top w:val="none" w:sz="0" w:space="0" w:color="auto"/>
        <w:left w:val="none" w:sz="0" w:space="0" w:color="auto"/>
        <w:bottom w:val="none" w:sz="0" w:space="0" w:color="auto"/>
        <w:right w:val="none" w:sz="0" w:space="0" w:color="auto"/>
      </w:divBdr>
    </w:div>
    <w:div w:id="2007436858">
      <w:bodyDiv w:val="1"/>
      <w:marLeft w:val="0"/>
      <w:marRight w:val="0"/>
      <w:marTop w:val="0"/>
      <w:marBottom w:val="0"/>
      <w:divBdr>
        <w:top w:val="none" w:sz="0" w:space="0" w:color="auto"/>
        <w:left w:val="none" w:sz="0" w:space="0" w:color="auto"/>
        <w:bottom w:val="none" w:sz="0" w:space="0" w:color="auto"/>
        <w:right w:val="none" w:sz="0" w:space="0" w:color="auto"/>
      </w:divBdr>
    </w:div>
    <w:div w:id="2017222286">
      <w:bodyDiv w:val="1"/>
      <w:marLeft w:val="0"/>
      <w:marRight w:val="0"/>
      <w:marTop w:val="0"/>
      <w:marBottom w:val="0"/>
      <w:divBdr>
        <w:top w:val="none" w:sz="0" w:space="0" w:color="auto"/>
        <w:left w:val="none" w:sz="0" w:space="0" w:color="auto"/>
        <w:bottom w:val="none" w:sz="0" w:space="0" w:color="auto"/>
        <w:right w:val="none" w:sz="0" w:space="0" w:color="auto"/>
      </w:divBdr>
    </w:div>
    <w:div w:id="2052024799">
      <w:bodyDiv w:val="1"/>
      <w:marLeft w:val="0"/>
      <w:marRight w:val="0"/>
      <w:marTop w:val="0"/>
      <w:marBottom w:val="0"/>
      <w:divBdr>
        <w:top w:val="none" w:sz="0" w:space="0" w:color="auto"/>
        <w:left w:val="none" w:sz="0" w:space="0" w:color="auto"/>
        <w:bottom w:val="none" w:sz="0" w:space="0" w:color="auto"/>
        <w:right w:val="none" w:sz="0" w:space="0" w:color="auto"/>
      </w:divBdr>
    </w:div>
    <w:div w:id="21252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Shepherds Friendly</Company>
  <LinksUpToDate>false</LinksUpToDate>
  <CharactersWithSpaces>3921</CharactersWithSpaces>
  <SharedDoc>false</SharedDoc>
  <HLinks>
    <vt:vector size="6" baseType="variant">
      <vt:variant>
        <vt:i4>2949184</vt:i4>
      </vt:variant>
      <vt:variant>
        <vt:i4>2124</vt:i4>
      </vt:variant>
      <vt:variant>
        <vt:i4>1026</vt:i4>
      </vt:variant>
      <vt:variant>
        <vt:i4>1</vt:i4>
      </vt:variant>
      <vt:variant>
        <vt:lpwstr>cid:image001.jpg@01D6FB05.5CDC2D70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nhossain</dc:creator>
  <cp:keywords/>
  <cp:lastModifiedBy>Daniel Simpson</cp:lastModifiedBy>
  <cp:revision>4</cp:revision>
  <cp:lastPrinted>2020-01-27T17:23:00Z</cp:lastPrinted>
  <dcterms:created xsi:type="dcterms:W3CDTF">2024-11-15T13:34:00Z</dcterms:created>
  <dcterms:modified xsi:type="dcterms:W3CDTF">2024-11-15T13:42:00Z</dcterms:modified>
</cp:coreProperties>
</file>